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A70" w:rsidRPr="00FB3925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>Дело № 1-</w:t>
      </w:r>
      <w:r w:rsidRPr="00FB3925" w:rsidR="006C26C2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B3925" w:rsidR="0088027B">
        <w:rPr>
          <w:rFonts w:ascii="Times New Roman" w:eastAsia="Times New Roman" w:hAnsi="Times New Roman" w:cs="Times New Roman"/>
          <w:sz w:val="27"/>
          <w:szCs w:val="27"/>
        </w:rPr>
        <w:t>0402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FB3925" w:rsidR="00384664">
        <w:rPr>
          <w:rFonts w:ascii="Times New Roman" w:eastAsia="Times New Roman" w:hAnsi="Times New Roman" w:cs="Times New Roman"/>
          <w:sz w:val="27"/>
          <w:szCs w:val="27"/>
        </w:rPr>
        <w:t>2024</w:t>
      </w:r>
    </w:p>
    <w:p w:rsidR="008B6861" w:rsidRPr="00FB3925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>УИД:</w:t>
      </w: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6C26C2">
        <w:rPr>
          <w:rFonts w:ascii="Times New Roman" w:eastAsia="Times New Roman" w:hAnsi="Times New Roman" w:cs="Times New Roman"/>
          <w:sz w:val="27"/>
          <w:szCs w:val="27"/>
        </w:rPr>
        <w:t>86MS0031-01-2024-001049-54</w:t>
      </w:r>
    </w:p>
    <w:p w:rsidR="008B6861" w:rsidRPr="00FB3925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123DD" w:rsidRPr="00FB3925" w:rsidP="00F123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F123DD" w:rsidRPr="00FB3925" w:rsidP="00F123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B3925">
        <w:rPr>
          <w:rFonts w:ascii="Times New Roman" w:hAnsi="Times New Roman" w:cs="Times New Roman"/>
          <w:bCs/>
          <w:sz w:val="27"/>
          <w:szCs w:val="27"/>
        </w:rPr>
        <w:t xml:space="preserve">о прекращении уголовного дела, уголовного преследования </w:t>
      </w:r>
    </w:p>
    <w:p w:rsidR="00F123DD" w:rsidRPr="00FB3925" w:rsidP="00F123D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E4C26" w:rsidRPr="00FB3925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B3925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FB3925">
        <w:rPr>
          <w:rFonts w:ascii="Times New Roman" w:eastAsia="Times New Roman" w:hAnsi="Times New Roman" w:cs="Times New Roman"/>
          <w:bCs/>
          <w:sz w:val="27"/>
          <w:szCs w:val="27"/>
        </w:rPr>
        <w:t>пгт. Междуреченский</w:t>
      </w:r>
      <w:r w:rsidRPr="00FB3925" w:rsidR="00F123DD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                                       </w:t>
      </w:r>
      <w:r w:rsidRPr="00FB3925" w:rsidR="0092140F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 w:rsidR="00867873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</w:t>
      </w:r>
      <w:r w:rsidRPr="00FB3925" w:rsidR="0092140F">
        <w:rPr>
          <w:rFonts w:ascii="Times New Roman" w:eastAsia="Times New Roman" w:hAnsi="Times New Roman" w:cs="Times New Roman"/>
          <w:bCs/>
          <w:sz w:val="27"/>
          <w:szCs w:val="27"/>
        </w:rPr>
        <w:t>06 мая</w:t>
      </w:r>
      <w:r w:rsidRPr="00FB3925" w:rsidR="00F123DD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FB3925" w:rsidR="00384664">
        <w:rPr>
          <w:rFonts w:ascii="Times New Roman" w:eastAsia="Times New Roman" w:hAnsi="Times New Roman" w:cs="Times New Roman"/>
          <w:bCs/>
          <w:sz w:val="27"/>
          <w:szCs w:val="27"/>
        </w:rPr>
        <w:t>2024</w:t>
      </w:r>
      <w:r w:rsidRPr="00FB3925" w:rsidR="00F123DD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</w:t>
      </w:r>
    </w:p>
    <w:p w:rsidR="005E4C26" w:rsidRPr="00FB3925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02A41" w:rsidRPr="00FB3925" w:rsidP="00E02A41">
      <w:pPr>
        <w:pStyle w:val="BodyTextIndent"/>
        <w:ind w:firstLine="539"/>
        <w:rPr>
          <w:rStyle w:val="Emphasis"/>
          <w:i w:val="0"/>
          <w:sz w:val="27"/>
          <w:szCs w:val="27"/>
        </w:rPr>
      </w:pPr>
      <w:r w:rsidRPr="00FB3925">
        <w:rPr>
          <w:rStyle w:val="Emphasis"/>
          <w:i w:val="0"/>
          <w:sz w:val="27"/>
          <w:szCs w:val="27"/>
        </w:rPr>
        <w:t xml:space="preserve"> Мировой судья судебного участка № </w:t>
      </w:r>
      <w:r w:rsidRPr="00FB3925" w:rsidR="0088027B">
        <w:rPr>
          <w:rStyle w:val="Emphasis"/>
          <w:i w:val="0"/>
          <w:sz w:val="27"/>
          <w:szCs w:val="27"/>
        </w:rPr>
        <w:t>2</w:t>
      </w:r>
      <w:r w:rsidRPr="00FB3925">
        <w:rPr>
          <w:rStyle w:val="Emphasis"/>
          <w:i w:val="0"/>
          <w:sz w:val="27"/>
          <w:szCs w:val="27"/>
        </w:rPr>
        <w:t xml:space="preserve"> Кондинского судебного района Ханты-Мансийского автономного округа-</w:t>
      </w:r>
      <w:r w:rsidRPr="00FB3925" w:rsidR="004B2F02">
        <w:rPr>
          <w:rStyle w:val="Emphasis"/>
          <w:i w:val="0"/>
          <w:sz w:val="27"/>
          <w:szCs w:val="27"/>
        </w:rPr>
        <w:t>Югры Черногрицкая</w:t>
      </w:r>
      <w:r w:rsidRPr="00FB3925" w:rsidR="0088027B">
        <w:rPr>
          <w:rStyle w:val="Emphasis"/>
          <w:i w:val="0"/>
          <w:sz w:val="27"/>
          <w:szCs w:val="27"/>
        </w:rPr>
        <w:t xml:space="preserve"> Е.Н.,</w:t>
      </w:r>
      <w:r w:rsidRPr="00FB3925">
        <w:rPr>
          <w:rStyle w:val="Emphasis"/>
          <w:i w:val="0"/>
          <w:sz w:val="27"/>
          <w:szCs w:val="27"/>
        </w:rPr>
        <w:t xml:space="preserve"> с участием</w:t>
      </w:r>
    </w:p>
    <w:p w:rsidR="00745C41" w:rsidRPr="00FB3925" w:rsidP="00E02A41">
      <w:pPr>
        <w:pStyle w:val="BodyTextIndent"/>
        <w:ind w:firstLine="539"/>
        <w:rPr>
          <w:rStyle w:val="Emphasis"/>
          <w:i w:val="0"/>
          <w:sz w:val="27"/>
          <w:szCs w:val="27"/>
        </w:rPr>
      </w:pPr>
      <w:r w:rsidRPr="00FB3925">
        <w:rPr>
          <w:rStyle w:val="Emphasis"/>
          <w:i w:val="0"/>
          <w:sz w:val="27"/>
          <w:szCs w:val="27"/>
        </w:rPr>
        <w:t xml:space="preserve"> </w:t>
      </w:r>
      <w:r w:rsidRPr="00FB3925" w:rsidR="007410C9">
        <w:rPr>
          <w:rStyle w:val="Emphasis"/>
          <w:i w:val="0"/>
          <w:sz w:val="27"/>
          <w:szCs w:val="27"/>
        </w:rPr>
        <w:t xml:space="preserve">государственного обвинителя </w:t>
      </w:r>
      <w:r w:rsidRPr="00FB3925" w:rsidR="00E227A0">
        <w:rPr>
          <w:rStyle w:val="Emphasis"/>
          <w:i w:val="0"/>
          <w:sz w:val="27"/>
          <w:szCs w:val="27"/>
        </w:rPr>
        <w:t>–</w:t>
      </w:r>
      <w:r w:rsidRPr="00FB3925" w:rsidR="007410C9">
        <w:rPr>
          <w:rStyle w:val="Emphasis"/>
          <w:i w:val="0"/>
          <w:sz w:val="27"/>
          <w:szCs w:val="27"/>
        </w:rPr>
        <w:t xml:space="preserve"> </w:t>
      </w:r>
      <w:r w:rsidRPr="00FB3925" w:rsidR="00E227A0">
        <w:rPr>
          <w:rStyle w:val="Emphasis"/>
          <w:i w:val="0"/>
          <w:sz w:val="27"/>
          <w:szCs w:val="27"/>
        </w:rPr>
        <w:t>помощника</w:t>
      </w:r>
      <w:r w:rsidRPr="00FB3925" w:rsidR="007410C9">
        <w:rPr>
          <w:rStyle w:val="Emphasis"/>
          <w:i w:val="0"/>
          <w:sz w:val="27"/>
          <w:szCs w:val="27"/>
        </w:rPr>
        <w:t xml:space="preserve"> прокурора Кондинского </w:t>
      </w:r>
      <w:r w:rsidRPr="00FB3925" w:rsidR="00E227A0">
        <w:rPr>
          <w:rStyle w:val="Emphasis"/>
          <w:i w:val="0"/>
          <w:sz w:val="27"/>
          <w:szCs w:val="27"/>
        </w:rPr>
        <w:t xml:space="preserve">района </w:t>
      </w:r>
      <w:r w:rsidRPr="00FB3925" w:rsidR="0092140F">
        <w:rPr>
          <w:rStyle w:val="Emphasis"/>
          <w:i w:val="0"/>
          <w:sz w:val="27"/>
          <w:szCs w:val="27"/>
        </w:rPr>
        <w:t>Синкиной П.В.,</w:t>
      </w:r>
    </w:p>
    <w:p w:rsidR="005E4C26" w:rsidRPr="00FB3925" w:rsidP="00F3232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7"/>
          <w:szCs w:val="27"/>
        </w:rPr>
      </w:pPr>
      <w:r w:rsidRPr="00FB3925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         </w:t>
      </w:r>
      <w:r w:rsidRPr="00FB3925" w:rsidR="007410C9">
        <w:rPr>
          <w:rStyle w:val="Emphasis"/>
          <w:rFonts w:ascii="Times New Roman" w:hAnsi="Times New Roman" w:cs="Times New Roman"/>
          <w:i w:val="0"/>
          <w:sz w:val="27"/>
          <w:szCs w:val="27"/>
        </w:rPr>
        <w:t>подсудимо</w:t>
      </w:r>
      <w:r w:rsidRPr="00FB3925" w:rsidR="006C26C2">
        <w:rPr>
          <w:rStyle w:val="Emphasis"/>
          <w:rFonts w:ascii="Times New Roman" w:hAnsi="Times New Roman" w:cs="Times New Roman"/>
          <w:i w:val="0"/>
          <w:sz w:val="27"/>
          <w:szCs w:val="27"/>
        </w:rPr>
        <w:t>й</w:t>
      </w:r>
      <w:r w:rsidRPr="00FB3925" w:rsidR="001734BD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 </w:t>
      </w:r>
      <w:r w:rsidRPr="00FB3925" w:rsidR="006C26C2">
        <w:rPr>
          <w:rStyle w:val="Emphasis"/>
          <w:rFonts w:ascii="Times New Roman" w:hAnsi="Times New Roman" w:cs="Times New Roman"/>
          <w:i w:val="0"/>
          <w:sz w:val="27"/>
          <w:szCs w:val="27"/>
        </w:rPr>
        <w:t>Другаковой Т.Н.</w:t>
      </w:r>
      <w:r w:rsidRPr="00FB3925" w:rsidR="00786858">
        <w:rPr>
          <w:rStyle w:val="Emphasis"/>
          <w:rFonts w:ascii="Times New Roman" w:hAnsi="Times New Roman" w:cs="Times New Roman"/>
          <w:i w:val="0"/>
          <w:sz w:val="27"/>
          <w:szCs w:val="27"/>
        </w:rPr>
        <w:t>,</w:t>
      </w:r>
    </w:p>
    <w:p w:rsidR="005E4C26" w:rsidRPr="00FB3925" w:rsidP="00F3232C">
      <w:pPr>
        <w:tabs>
          <w:tab w:val="left" w:pos="382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B3925" w:rsidR="007410C9">
        <w:rPr>
          <w:rFonts w:ascii="Times New Roman" w:hAnsi="Times New Roman" w:cs="Times New Roman"/>
          <w:sz w:val="27"/>
          <w:szCs w:val="27"/>
        </w:rPr>
        <w:t xml:space="preserve">защитника – </w:t>
      </w:r>
      <w:r w:rsidRPr="00FB3925" w:rsidR="0092140F">
        <w:rPr>
          <w:rFonts w:ascii="Times New Roman" w:hAnsi="Times New Roman" w:cs="Times New Roman"/>
          <w:sz w:val="27"/>
          <w:szCs w:val="27"/>
        </w:rPr>
        <w:t>адвоката Кулаковского</w:t>
      </w:r>
      <w:r w:rsidRPr="00FB3925" w:rsidR="006C26C2">
        <w:rPr>
          <w:rFonts w:ascii="Times New Roman" w:hAnsi="Times New Roman" w:cs="Times New Roman"/>
          <w:sz w:val="27"/>
          <w:szCs w:val="27"/>
        </w:rPr>
        <w:t xml:space="preserve"> С.М.,</w:t>
      </w:r>
    </w:p>
    <w:p w:rsidR="005E4C26" w:rsidRPr="00FB3925" w:rsidP="00F3232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7"/>
          <w:szCs w:val="27"/>
        </w:rPr>
      </w:pPr>
      <w:r w:rsidRPr="00FB3925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         </w:t>
      </w:r>
      <w:r w:rsidRPr="00FB3925" w:rsidR="007410C9">
        <w:rPr>
          <w:rStyle w:val="Emphasis"/>
          <w:rFonts w:ascii="Times New Roman" w:hAnsi="Times New Roman" w:cs="Times New Roman"/>
          <w:i w:val="0"/>
          <w:sz w:val="27"/>
          <w:szCs w:val="27"/>
        </w:rPr>
        <w:t xml:space="preserve">при секретаре </w:t>
      </w:r>
      <w:r w:rsidRPr="00FB3925" w:rsidR="006C26C2">
        <w:rPr>
          <w:rStyle w:val="Emphasis"/>
          <w:rFonts w:ascii="Times New Roman" w:hAnsi="Times New Roman" w:cs="Times New Roman"/>
          <w:i w:val="0"/>
          <w:sz w:val="27"/>
          <w:szCs w:val="27"/>
        </w:rPr>
        <w:t>Беликовой С.В.,</w:t>
      </w:r>
    </w:p>
    <w:p w:rsidR="00D41906" w:rsidRPr="00FB3925" w:rsidP="00F323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 w:rsidRPr="00FB3925" w:rsidR="00384664">
        <w:rPr>
          <w:rFonts w:ascii="Times New Roman" w:hAnsi="Times New Roman" w:cs="Times New Roman"/>
          <w:sz w:val="27"/>
          <w:szCs w:val="27"/>
        </w:rPr>
        <w:t xml:space="preserve">в </w:t>
      </w:r>
      <w:r w:rsidRPr="00FB3925" w:rsidR="00E02A41">
        <w:rPr>
          <w:rFonts w:ascii="Times New Roman" w:hAnsi="Times New Roman" w:cs="Times New Roman"/>
          <w:sz w:val="27"/>
          <w:szCs w:val="27"/>
        </w:rPr>
        <w:t xml:space="preserve">особом </w:t>
      </w:r>
      <w:r w:rsidRPr="00FB3925" w:rsidR="00384664">
        <w:rPr>
          <w:rFonts w:ascii="Times New Roman" w:hAnsi="Times New Roman" w:cs="Times New Roman"/>
          <w:sz w:val="27"/>
          <w:szCs w:val="27"/>
        </w:rPr>
        <w:t xml:space="preserve">порядке судебного разбирательства </w:t>
      </w:r>
      <w:r w:rsidRPr="00FB3925">
        <w:rPr>
          <w:rFonts w:ascii="Times New Roman" w:hAnsi="Times New Roman" w:cs="Times New Roman"/>
          <w:sz w:val="27"/>
          <w:szCs w:val="27"/>
        </w:rPr>
        <w:t xml:space="preserve">уголовное дело </w:t>
      </w:r>
      <w:r w:rsidRPr="00FB3925" w:rsidR="00007FF1">
        <w:rPr>
          <w:rFonts w:ascii="Times New Roman" w:hAnsi="Times New Roman" w:cs="Times New Roman"/>
          <w:sz w:val="27"/>
          <w:szCs w:val="27"/>
        </w:rPr>
        <w:t>в отношении</w:t>
      </w:r>
    </w:p>
    <w:p w:rsidR="00E02A41" w:rsidRPr="00FB3925" w:rsidP="00E02A41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925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>Другаковой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 xml:space="preserve"> Татьяны Николаевны</w:t>
      </w:r>
      <w:r w:rsidRPr="00FB3925" w:rsidR="002642DA">
        <w:rPr>
          <w:rFonts w:ascii="Times New Roman" w:hAnsi="Times New Roman" w:cs="Times New Roman"/>
          <w:bCs/>
          <w:sz w:val="27"/>
          <w:szCs w:val="27"/>
        </w:rPr>
        <w:t xml:space="preserve">, </w:t>
      </w:r>
      <w:r>
        <w:rPr>
          <w:rFonts w:ascii="Times New Roman" w:hAnsi="Times New Roman" w:cs="Times New Roman"/>
          <w:bCs/>
          <w:sz w:val="27"/>
          <w:szCs w:val="27"/>
        </w:rPr>
        <w:t>****</w:t>
      </w:r>
    </w:p>
    <w:p w:rsidR="002642DA" w:rsidRPr="00FB3925" w:rsidP="00E02A41">
      <w:pPr>
        <w:spacing w:after="0" w:line="240" w:lineRule="auto"/>
        <w:ind w:left="2694" w:firstLine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C780A" w:rsidRPr="00FB3925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обвиняем</w:t>
      </w:r>
      <w:r w:rsidRPr="00FB3925" w:rsidR="00E02A41">
        <w:rPr>
          <w:rFonts w:ascii="Times New Roman" w:hAnsi="Times New Roman" w:cs="Times New Roman"/>
          <w:sz w:val="27"/>
          <w:szCs w:val="27"/>
        </w:rPr>
        <w:t>о</w:t>
      </w:r>
      <w:r w:rsidRPr="00FB3925" w:rsidR="0092140F">
        <w:rPr>
          <w:rFonts w:ascii="Times New Roman" w:hAnsi="Times New Roman" w:cs="Times New Roman"/>
          <w:sz w:val="27"/>
          <w:szCs w:val="27"/>
        </w:rPr>
        <w:t>й</w:t>
      </w:r>
      <w:r w:rsidRPr="00FB39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B3925" w:rsidR="00413FFA">
        <w:rPr>
          <w:rFonts w:ascii="Times New Roman" w:hAnsi="Times New Roman" w:cs="Times New Roman"/>
          <w:sz w:val="27"/>
          <w:szCs w:val="27"/>
        </w:rPr>
        <w:t>в совершении преступлени</w:t>
      </w:r>
      <w:r w:rsidRPr="00FB3925" w:rsidR="00E02A41">
        <w:rPr>
          <w:rFonts w:ascii="Times New Roman" w:hAnsi="Times New Roman" w:cs="Times New Roman"/>
          <w:sz w:val="27"/>
          <w:szCs w:val="27"/>
        </w:rPr>
        <w:t>я</w:t>
      </w:r>
      <w:r w:rsidRPr="00FB3925" w:rsidR="00413FFA">
        <w:rPr>
          <w:rFonts w:ascii="Times New Roman" w:hAnsi="Times New Roman" w:cs="Times New Roman"/>
          <w:sz w:val="27"/>
          <w:szCs w:val="27"/>
        </w:rPr>
        <w:t>, предусмотренн</w:t>
      </w:r>
      <w:r w:rsidRPr="00FB3925" w:rsidR="00E02A41">
        <w:rPr>
          <w:rFonts w:ascii="Times New Roman" w:hAnsi="Times New Roman" w:cs="Times New Roman"/>
          <w:sz w:val="27"/>
          <w:szCs w:val="27"/>
        </w:rPr>
        <w:t>ого</w:t>
      </w:r>
      <w:r w:rsidRPr="00FB3925" w:rsidR="00413FFA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2642DA">
        <w:rPr>
          <w:rFonts w:ascii="Times New Roman" w:hAnsi="Times New Roman" w:cs="Times New Roman"/>
          <w:sz w:val="27"/>
          <w:szCs w:val="27"/>
        </w:rPr>
        <w:t xml:space="preserve">ст. </w:t>
      </w:r>
      <w:r w:rsidRPr="00FB3925" w:rsidR="00786858">
        <w:rPr>
          <w:rFonts w:ascii="Times New Roman" w:hAnsi="Times New Roman" w:cs="Times New Roman"/>
          <w:sz w:val="27"/>
          <w:szCs w:val="27"/>
        </w:rPr>
        <w:t>322.</w:t>
      </w:r>
      <w:r w:rsidRPr="00FB3925" w:rsidR="006D5746">
        <w:rPr>
          <w:rFonts w:ascii="Times New Roman" w:hAnsi="Times New Roman" w:cs="Times New Roman"/>
          <w:sz w:val="27"/>
          <w:szCs w:val="27"/>
        </w:rPr>
        <w:t>2</w:t>
      </w:r>
      <w:r w:rsidRPr="00FB3925" w:rsidR="002642DA">
        <w:rPr>
          <w:rFonts w:ascii="Times New Roman" w:hAnsi="Times New Roman" w:cs="Times New Roman"/>
          <w:sz w:val="27"/>
          <w:szCs w:val="27"/>
        </w:rPr>
        <w:t xml:space="preserve"> УК РФ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FB3925" w:rsidR="00745C4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86858" w:rsidRPr="00FB3925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4C26" w:rsidRPr="00FB3925" w:rsidP="00007FF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установил:</w:t>
      </w:r>
    </w:p>
    <w:p w:rsidR="006F43AD" w:rsidRPr="00FB3925" w:rsidP="00F323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2A41" w:rsidRPr="00FB3925" w:rsidP="00E0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Другакова Т.Н.</w:t>
      </w:r>
      <w:r w:rsidRPr="00FB3925" w:rsidR="002A3A97">
        <w:rPr>
          <w:rFonts w:ascii="Times New Roman" w:hAnsi="Times New Roman" w:cs="Times New Roman"/>
          <w:sz w:val="27"/>
          <w:szCs w:val="27"/>
        </w:rPr>
        <w:t xml:space="preserve">, не являясь собственником жилого помещения, расположенного по адресу: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FB3925" w:rsidR="002A3A97">
        <w:rPr>
          <w:rFonts w:ascii="Times New Roman" w:hAnsi="Times New Roman" w:cs="Times New Roman"/>
          <w:sz w:val="27"/>
          <w:szCs w:val="27"/>
        </w:rPr>
        <w:t xml:space="preserve">осуществила фиктивную регистрацию себя по месту жительства по указанному адресу </w:t>
      </w:r>
      <w:r w:rsidRPr="00FB3925" w:rsidR="00A94775">
        <w:rPr>
          <w:rFonts w:ascii="Times New Roman" w:hAnsi="Times New Roman" w:cs="Times New Roman"/>
          <w:sz w:val="27"/>
          <w:szCs w:val="27"/>
        </w:rPr>
        <w:t>при следующих обстоятельствах.</w:t>
      </w:r>
    </w:p>
    <w:p w:rsidR="006C26C2" w:rsidRPr="00FB3925" w:rsidP="006C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26.08.2022 около 15 часов 21 минуты, Другакова Т.Н., не являясь собственником жилого помещения, расположенного по адресу: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FB3925">
        <w:rPr>
          <w:rFonts w:ascii="Times New Roman" w:hAnsi="Times New Roman" w:cs="Times New Roman"/>
          <w:sz w:val="27"/>
          <w:szCs w:val="27"/>
        </w:rPr>
        <w:t>находясь в помещении Филиала АУ «Многофункц</w:t>
      </w:r>
      <w:r w:rsidRPr="00FB3925">
        <w:rPr>
          <w:rFonts w:ascii="Times New Roman" w:hAnsi="Times New Roman" w:cs="Times New Roman"/>
          <w:sz w:val="27"/>
          <w:szCs w:val="27"/>
        </w:rPr>
        <w:t>иональный центр Югры» в Кондинском районе (далее - МФЦ Кондинского района), расположенном по адресу: ХМАО-Югра Кондинский район п. Междуреченский ул. Титова д. 26, в нарушение требований ст. 2 Закона РФ от 25 июня 1993 года №5242-1 «О праве граждан Российс</w:t>
      </w:r>
      <w:r w:rsidRPr="00FB3925">
        <w:rPr>
          <w:rFonts w:ascii="Times New Roman" w:hAnsi="Times New Roman" w:cs="Times New Roman"/>
          <w:sz w:val="27"/>
          <w:szCs w:val="27"/>
        </w:rPr>
        <w:t>кой Федерации на свободу передвижения, выбор места пребывания и жительства в пределах Российской Федерации», а также в нарушении требований п. 3 Постановления Правительства РФ от 17.07.1995 № 713 «Об утверждении Правил регистрации и снятия граждан Российск</w:t>
      </w:r>
      <w:r w:rsidRPr="00FB3925">
        <w:rPr>
          <w:rFonts w:ascii="Times New Roman" w:hAnsi="Times New Roman" w:cs="Times New Roman"/>
          <w:sz w:val="27"/>
          <w:szCs w:val="27"/>
        </w:rPr>
        <w:t>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</w:t>
      </w:r>
      <w:r w:rsidRPr="00FB3925">
        <w:rPr>
          <w:rFonts w:ascii="Times New Roman" w:hAnsi="Times New Roman" w:cs="Times New Roman"/>
          <w:sz w:val="27"/>
          <w:szCs w:val="27"/>
        </w:rPr>
        <w:t>аждан Российской Федерации по месту пребывания и по месту жительства в пределах Российской Федерации», имея умысел, направленный на фиктивную регистрацию гражданина Российской Федерации, предоставила в МФЦ Кондинского района расположенный по адресу: ХМАО-Ю</w:t>
      </w:r>
      <w:r w:rsidRPr="00FB3925">
        <w:rPr>
          <w:rFonts w:ascii="Times New Roman" w:hAnsi="Times New Roman" w:cs="Times New Roman"/>
          <w:sz w:val="27"/>
          <w:szCs w:val="27"/>
        </w:rPr>
        <w:t>гра Кондинский район п. Междуреченский ул. Титова д. 26, заведомо недостоверные документы в виде утратившего законную силу свидетельства о государственной регистрации права №86-АБ 644574 на жилое помещение</w:t>
      </w:r>
      <w:r w:rsidRPr="00FB3925" w:rsidR="0092140F">
        <w:rPr>
          <w:rFonts w:ascii="Times New Roman" w:hAnsi="Times New Roman" w:cs="Times New Roman"/>
          <w:sz w:val="27"/>
          <w:szCs w:val="27"/>
        </w:rPr>
        <w:t>,</w:t>
      </w:r>
      <w:r w:rsidRPr="00FB3925">
        <w:rPr>
          <w:rFonts w:ascii="Times New Roman" w:hAnsi="Times New Roman" w:cs="Times New Roman"/>
          <w:sz w:val="27"/>
          <w:szCs w:val="27"/>
        </w:rPr>
        <w:t xml:space="preserve"> расположенное по адресу: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FB3925" w:rsidR="0092140F">
        <w:rPr>
          <w:rFonts w:ascii="Times New Roman" w:hAnsi="Times New Roman" w:cs="Times New Roman"/>
          <w:sz w:val="27"/>
          <w:szCs w:val="27"/>
        </w:rPr>
        <w:t xml:space="preserve">, </w:t>
      </w:r>
      <w:r w:rsidRPr="00FB3925">
        <w:rPr>
          <w:rFonts w:ascii="Times New Roman" w:hAnsi="Times New Roman" w:cs="Times New Roman"/>
          <w:sz w:val="27"/>
          <w:szCs w:val="27"/>
        </w:rPr>
        <w:t>являюще</w:t>
      </w:r>
      <w:r w:rsidRPr="00FB3925" w:rsidR="0092140F">
        <w:rPr>
          <w:rFonts w:ascii="Times New Roman" w:hAnsi="Times New Roman" w:cs="Times New Roman"/>
          <w:sz w:val="27"/>
          <w:szCs w:val="27"/>
        </w:rPr>
        <w:t>еся</w:t>
      </w:r>
      <w:r w:rsidRPr="00FB3925">
        <w:rPr>
          <w:rFonts w:ascii="Times New Roman" w:hAnsi="Times New Roman" w:cs="Times New Roman"/>
          <w:sz w:val="27"/>
          <w:szCs w:val="27"/>
        </w:rPr>
        <w:t xml:space="preserve"> собственностью </w:t>
      </w:r>
      <w:r w:rsidRPr="00FB3925">
        <w:rPr>
          <w:rFonts w:ascii="Times New Roman" w:hAnsi="Times New Roman" w:cs="Times New Roman"/>
          <w:sz w:val="27"/>
          <w:szCs w:val="27"/>
        </w:rPr>
        <w:t>Бараухина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А.С. и Бараухиной О.В. на основании договора купли продажи от 25.02.2022 года, и осуществила фиктивную регистрацию себя по месту жительства по вышеуказанному адресу.</w:t>
      </w:r>
    </w:p>
    <w:p w:rsidR="00B43EC0" w:rsidRPr="00FB3925" w:rsidP="006C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К</w:t>
      </w:r>
      <w:r w:rsidRPr="00FB3925">
        <w:rPr>
          <w:rFonts w:ascii="Times New Roman" w:hAnsi="Times New Roman" w:cs="Times New Roman"/>
          <w:sz w:val="27"/>
          <w:szCs w:val="27"/>
        </w:rPr>
        <w:t xml:space="preserve">валификация действий </w:t>
      </w:r>
      <w:r w:rsidRPr="00FB3925" w:rsidR="006C26C2">
        <w:rPr>
          <w:rFonts w:ascii="Times New Roman" w:hAnsi="Times New Roman" w:cs="Times New Roman"/>
          <w:sz w:val="27"/>
          <w:szCs w:val="27"/>
        </w:rPr>
        <w:t>Другаковой Т.Н.</w:t>
      </w:r>
      <w:r w:rsidRPr="00FB3925">
        <w:rPr>
          <w:rFonts w:ascii="Times New Roman" w:hAnsi="Times New Roman" w:cs="Times New Roman"/>
          <w:sz w:val="27"/>
          <w:szCs w:val="27"/>
        </w:rPr>
        <w:t xml:space="preserve"> дана правильно </w:t>
      </w:r>
      <w:r w:rsidRPr="00FB3925" w:rsidR="002642DA">
        <w:rPr>
          <w:rFonts w:ascii="Times New Roman" w:hAnsi="Times New Roman" w:cs="Times New Roman"/>
          <w:sz w:val="27"/>
          <w:szCs w:val="27"/>
        </w:rPr>
        <w:t xml:space="preserve">по </w:t>
      </w:r>
      <w:r w:rsidRPr="00FB3925" w:rsidR="0057626B">
        <w:rPr>
          <w:rFonts w:ascii="Times New Roman" w:hAnsi="Times New Roman" w:cs="Times New Roman"/>
          <w:sz w:val="27"/>
          <w:szCs w:val="27"/>
        </w:rPr>
        <w:t>ст.</w:t>
      </w:r>
      <w:r w:rsidRPr="00FB3925" w:rsidR="002642DA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881609">
        <w:rPr>
          <w:rFonts w:ascii="Times New Roman" w:hAnsi="Times New Roman" w:cs="Times New Roman"/>
          <w:sz w:val="27"/>
          <w:szCs w:val="27"/>
        </w:rPr>
        <w:t>322.</w:t>
      </w:r>
      <w:r w:rsidRPr="00FB3925" w:rsidR="0065638E">
        <w:rPr>
          <w:rFonts w:ascii="Times New Roman" w:hAnsi="Times New Roman" w:cs="Times New Roman"/>
          <w:sz w:val="27"/>
          <w:szCs w:val="27"/>
        </w:rPr>
        <w:t>2</w:t>
      </w:r>
      <w:r w:rsidRPr="00FB3925" w:rsidR="002642DA">
        <w:rPr>
          <w:rFonts w:ascii="Times New Roman" w:hAnsi="Times New Roman" w:cs="Times New Roman"/>
          <w:sz w:val="27"/>
          <w:szCs w:val="27"/>
        </w:rPr>
        <w:t xml:space="preserve"> УК РФ </w:t>
      </w:r>
      <w:r w:rsidRPr="00FB3925" w:rsidR="00881609">
        <w:rPr>
          <w:rFonts w:ascii="Times New Roman" w:hAnsi="Times New Roman" w:cs="Times New Roman"/>
          <w:sz w:val="27"/>
          <w:szCs w:val="27"/>
        </w:rPr>
        <w:t xml:space="preserve">- </w:t>
      </w:r>
      <w:r w:rsidRPr="00FB3925" w:rsidR="0065638E">
        <w:rPr>
          <w:rFonts w:ascii="Times New Roman" w:hAnsi="Times New Roman" w:cs="Times New Roman"/>
          <w:sz w:val="27"/>
          <w:szCs w:val="27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 w:rsidR="0092140F" w:rsidRPr="00FB3925" w:rsidP="0092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В ходе судебного заседания подсудимая Другакова Т.Н. ходатайствовал</w:t>
      </w:r>
      <w:r w:rsidRPr="00FB3925">
        <w:rPr>
          <w:rFonts w:ascii="Times New Roman" w:hAnsi="Times New Roman" w:cs="Times New Roman"/>
          <w:sz w:val="27"/>
          <w:szCs w:val="27"/>
        </w:rPr>
        <w:t xml:space="preserve">а </w:t>
      </w:r>
      <w:r w:rsidRPr="00FB3925" w:rsidR="004B2F02">
        <w:rPr>
          <w:rFonts w:ascii="Times New Roman" w:hAnsi="Times New Roman" w:cs="Times New Roman"/>
          <w:sz w:val="27"/>
          <w:szCs w:val="27"/>
        </w:rPr>
        <w:t>об освобождении</w:t>
      </w:r>
      <w:r w:rsidRPr="00FB3925">
        <w:rPr>
          <w:rFonts w:ascii="Times New Roman" w:hAnsi="Times New Roman" w:cs="Times New Roman"/>
          <w:sz w:val="27"/>
          <w:szCs w:val="27"/>
        </w:rPr>
        <w:t xml:space="preserve"> ее от ответственности за совершение вмененного преступлени</w:t>
      </w:r>
      <w:r w:rsidRPr="00FB3925" w:rsidR="004B2F02">
        <w:rPr>
          <w:rFonts w:ascii="Times New Roman" w:hAnsi="Times New Roman" w:cs="Times New Roman"/>
          <w:sz w:val="27"/>
          <w:szCs w:val="27"/>
        </w:rPr>
        <w:t>я</w:t>
      </w:r>
      <w:r w:rsidRPr="00FB3925" w:rsidR="000620A0">
        <w:rPr>
          <w:rFonts w:ascii="Times New Roman" w:hAnsi="Times New Roman" w:cs="Times New Roman"/>
          <w:sz w:val="27"/>
          <w:szCs w:val="27"/>
        </w:rPr>
        <w:t xml:space="preserve"> и прекращении уголовного дела</w:t>
      </w:r>
      <w:r w:rsidR="00015A70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015A70">
        <w:rPr>
          <w:rFonts w:ascii="Times New Roman" w:hAnsi="Times New Roman" w:cs="Times New Roman"/>
          <w:sz w:val="27"/>
          <w:szCs w:val="27"/>
        </w:rPr>
        <w:t>на основании примечания к ст.322.2 Уголовного кодекса Российской Федерации</w:t>
      </w:r>
      <w:r w:rsidRPr="00FB3925" w:rsidR="004B2F02">
        <w:rPr>
          <w:rFonts w:ascii="Times New Roman" w:hAnsi="Times New Roman" w:cs="Times New Roman"/>
          <w:sz w:val="27"/>
          <w:szCs w:val="27"/>
        </w:rPr>
        <w:t>, поскольку он</w:t>
      </w:r>
      <w:r w:rsidRPr="00FB3925" w:rsidR="002A3A97">
        <w:rPr>
          <w:rFonts w:ascii="Times New Roman" w:hAnsi="Times New Roman" w:cs="Times New Roman"/>
          <w:sz w:val="27"/>
          <w:szCs w:val="27"/>
        </w:rPr>
        <w:t>а</w:t>
      </w:r>
      <w:r w:rsidRPr="00FB3925" w:rsidR="004B2F02">
        <w:rPr>
          <w:rFonts w:ascii="Times New Roman" w:hAnsi="Times New Roman" w:cs="Times New Roman"/>
          <w:sz w:val="27"/>
          <w:szCs w:val="27"/>
        </w:rPr>
        <w:t xml:space="preserve"> способствовал</w:t>
      </w:r>
      <w:r w:rsidRPr="00FB3925" w:rsidR="002A3A97">
        <w:rPr>
          <w:rFonts w:ascii="Times New Roman" w:hAnsi="Times New Roman" w:cs="Times New Roman"/>
          <w:sz w:val="27"/>
          <w:szCs w:val="27"/>
        </w:rPr>
        <w:t>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раскрытию преступлени</w:t>
      </w:r>
      <w:r w:rsidRPr="00FB3925" w:rsidR="004B2F02">
        <w:rPr>
          <w:rFonts w:ascii="Times New Roman" w:hAnsi="Times New Roman" w:cs="Times New Roman"/>
          <w:sz w:val="27"/>
          <w:szCs w:val="27"/>
        </w:rPr>
        <w:t>я</w:t>
      </w:r>
      <w:r w:rsidRPr="00FB3925">
        <w:rPr>
          <w:rFonts w:ascii="Times New Roman" w:hAnsi="Times New Roman" w:cs="Times New Roman"/>
          <w:sz w:val="27"/>
          <w:szCs w:val="27"/>
        </w:rPr>
        <w:t>, добровольно выдал</w:t>
      </w:r>
      <w:r w:rsidRPr="00FB3925" w:rsidR="002A3A97">
        <w:rPr>
          <w:rFonts w:ascii="Times New Roman" w:hAnsi="Times New Roman" w:cs="Times New Roman"/>
          <w:sz w:val="27"/>
          <w:szCs w:val="27"/>
        </w:rPr>
        <w:t>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свидетельство о регистрации права собственности, на основании которого был</w:t>
      </w:r>
      <w:r w:rsidRPr="00FB3925" w:rsidR="002A3A97">
        <w:rPr>
          <w:rFonts w:ascii="Times New Roman" w:hAnsi="Times New Roman" w:cs="Times New Roman"/>
          <w:sz w:val="27"/>
          <w:szCs w:val="27"/>
        </w:rPr>
        <w:t>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зарегистрирован</w:t>
      </w:r>
      <w:r w:rsidRPr="00FB3925" w:rsidR="002A3A97">
        <w:rPr>
          <w:rFonts w:ascii="Times New Roman" w:hAnsi="Times New Roman" w:cs="Times New Roman"/>
          <w:sz w:val="27"/>
          <w:szCs w:val="27"/>
        </w:rPr>
        <w:t>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по месту жительства в Российской Федерации, </w:t>
      </w:r>
      <w:r w:rsidRPr="00FB3925" w:rsidR="004B2F02">
        <w:rPr>
          <w:rFonts w:ascii="Times New Roman" w:hAnsi="Times New Roman" w:cs="Times New Roman"/>
          <w:sz w:val="27"/>
          <w:szCs w:val="27"/>
        </w:rPr>
        <w:t>раскаял</w:t>
      </w:r>
      <w:r w:rsidRPr="00FB3925" w:rsidR="002A3A97">
        <w:rPr>
          <w:rFonts w:ascii="Times New Roman" w:hAnsi="Times New Roman" w:cs="Times New Roman"/>
          <w:sz w:val="27"/>
          <w:szCs w:val="27"/>
        </w:rPr>
        <w:t>ась</w:t>
      </w:r>
      <w:r w:rsidRPr="00FB3925" w:rsidR="004B2F02">
        <w:rPr>
          <w:rFonts w:ascii="Times New Roman" w:hAnsi="Times New Roman" w:cs="Times New Roman"/>
          <w:sz w:val="27"/>
          <w:szCs w:val="27"/>
        </w:rPr>
        <w:t xml:space="preserve"> в совершенном преступлении</w:t>
      </w:r>
      <w:r w:rsidR="00015A70">
        <w:rPr>
          <w:rFonts w:ascii="Times New Roman" w:hAnsi="Times New Roman" w:cs="Times New Roman"/>
          <w:sz w:val="27"/>
          <w:szCs w:val="27"/>
        </w:rPr>
        <w:t>.</w:t>
      </w:r>
      <w:r w:rsidRPr="00FB3925" w:rsidR="004B2F02">
        <w:rPr>
          <w:rFonts w:ascii="Times New Roman" w:hAnsi="Times New Roman" w:cs="Times New Roman"/>
          <w:sz w:val="27"/>
          <w:szCs w:val="27"/>
        </w:rPr>
        <w:t xml:space="preserve"> </w:t>
      </w:r>
      <w:r w:rsidR="00015A70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Pr="00FB3925" w:rsidR="000620A0">
        <w:rPr>
          <w:rFonts w:ascii="Times New Roman" w:hAnsi="Times New Roman" w:cs="Times New Roman"/>
          <w:sz w:val="27"/>
          <w:szCs w:val="27"/>
        </w:rPr>
        <w:t>выразила согласие</w:t>
      </w:r>
      <w:r w:rsidRPr="00FB3925">
        <w:rPr>
          <w:rFonts w:ascii="Times New Roman" w:hAnsi="Times New Roman" w:cs="Times New Roman"/>
          <w:sz w:val="27"/>
          <w:szCs w:val="27"/>
        </w:rPr>
        <w:t xml:space="preserve"> на прекращение дела по нереабилитирующим основаниям,</w:t>
      </w: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0620A0">
        <w:rPr>
          <w:rFonts w:ascii="Times New Roman" w:hAnsi="Times New Roman" w:cs="Times New Roman"/>
          <w:sz w:val="27"/>
          <w:szCs w:val="27"/>
        </w:rPr>
        <w:t xml:space="preserve">указав, что </w:t>
      </w:r>
      <w:r w:rsidRPr="00FB3925">
        <w:rPr>
          <w:rFonts w:ascii="Times New Roman" w:hAnsi="Times New Roman" w:cs="Times New Roman"/>
          <w:sz w:val="27"/>
          <w:szCs w:val="27"/>
        </w:rPr>
        <w:t>последствия прекращения уголовного дела по нереабилитирующим основаниям ей разъяснены и понятны.</w:t>
      </w:r>
    </w:p>
    <w:p w:rsidR="0092140F" w:rsidRPr="00FB3925" w:rsidP="0092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В ходе судебного заседания защитник Кулаковский С.М. ходатайство </w:t>
      </w:r>
      <w:r w:rsidRPr="00FB3925" w:rsidR="000620A0">
        <w:rPr>
          <w:rFonts w:ascii="Times New Roman" w:hAnsi="Times New Roman" w:cs="Times New Roman"/>
          <w:sz w:val="27"/>
          <w:szCs w:val="27"/>
        </w:rPr>
        <w:t xml:space="preserve">подсудимой </w:t>
      </w:r>
      <w:r w:rsidRPr="00FB3925">
        <w:rPr>
          <w:rFonts w:ascii="Times New Roman" w:hAnsi="Times New Roman" w:cs="Times New Roman"/>
          <w:sz w:val="27"/>
          <w:szCs w:val="27"/>
        </w:rPr>
        <w:t xml:space="preserve">поддержал, заявил, </w:t>
      </w:r>
      <w:r w:rsidRPr="00FB3925" w:rsidR="000620A0">
        <w:rPr>
          <w:rFonts w:ascii="Times New Roman" w:hAnsi="Times New Roman" w:cs="Times New Roman"/>
          <w:sz w:val="27"/>
          <w:szCs w:val="27"/>
        </w:rPr>
        <w:t>что подсудимая Другакова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Т.Н. способствовала раскры</w:t>
      </w:r>
      <w:r w:rsidRPr="00FB3925">
        <w:rPr>
          <w:rFonts w:ascii="Times New Roman" w:hAnsi="Times New Roman" w:cs="Times New Roman"/>
          <w:sz w:val="27"/>
          <w:szCs w:val="27"/>
        </w:rPr>
        <w:t>тию преступления, содействовала полноте досудебного производства, добровольно выдала свидетельство о регистрации права собственности, на основании которого была зарегистрирована по месту жительства в Российской Федерации, давала признательные показания в х</w:t>
      </w:r>
      <w:r w:rsidRPr="00FB3925">
        <w:rPr>
          <w:rFonts w:ascii="Times New Roman" w:hAnsi="Times New Roman" w:cs="Times New Roman"/>
          <w:sz w:val="27"/>
          <w:szCs w:val="27"/>
        </w:rPr>
        <w:t>оде расследования уголовного дела, раскаялась в совершенном преступлении, в результате чего перестала быть общественно опасной.</w:t>
      </w:r>
    </w:p>
    <w:p w:rsidR="00E02A41" w:rsidRPr="00FB3925" w:rsidP="00E0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ab/>
        <w:t xml:space="preserve">Государственный </w:t>
      </w:r>
      <w:r w:rsidRPr="00FB3925" w:rsidR="004B507E">
        <w:rPr>
          <w:rFonts w:ascii="Times New Roman" w:hAnsi="Times New Roman" w:cs="Times New Roman"/>
          <w:sz w:val="27"/>
          <w:szCs w:val="27"/>
        </w:rPr>
        <w:t xml:space="preserve">обвинитель </w:t>
      </w:r>
      <w:r w:rsidRPr="00FB3925" w:rsidR="0092140F">
        <w:rPr>
          <w:rFonts w:ascii="Times New Roman" w:hAnsi="Times New Roman" w:cs="Times New Roman"/>
          <w:sz w:val="27"/>
          <w:szCs w:val="27"/>
        </w:rPr>
        <w:t>Синкина П.В.</w:t>
      </w: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92140F">
        <w:rPr>
          <w:rFonts w:ascii="Times New Roman" w:hAnsi="Times New Roman" w:cs="Times New Roman"/>
          <w:sz w:val="27"/>
          <w:szCs w:val="27"/>
        </w:rPr>
        <w:t>не возражал</w:t>
      </w:r>
      <w:r w:rsidRPr="00FB3925" w:rsidR="000620A0">
        <w:rPr>
          <w:rFonts w:ascii="Times New Roman" w:hAnsi="Times New Roman" w:cs="Times New Roman"/>
          <w:sz w:val="27"/>
          <w:szCs w:val="27"/>
        </w:rPr>
        <w:t>а</w:t>
      </w:r>
      <w:r w:rsidRPr="00FB3925">
        <w:rPr>
          <w:rFonts w:ascii="Times New Roman" w:hAnsi="Times New Roman" w:cs="Times New Roman"/>
          <w:sz w:val="27"/>
          <w:szCs w:val="27"/>
        </w:rPr>
        <w:t xml:space="preserve"> против освобождения </w:t>
      </w:r>
      <w:r w:rsidRPr="00FB3925" w:rsidR="006C26C2">
        <w:rPr>
          <w:rFonts w:ascii="Times New Roman" w:hAnsi="Times New Roman" w:cs="Times New Roman"/>
          <w:sz w:val="27"/>
          <w:szCs w:val="27"/>
        </w:rPr>
        <w:t>Другаковой Т.Н.</w:t>
      </w:r>
      <w:r w:rsidRPr="00FB3925">
        <w:rPr>
          <w:rFonts w:ascii="Times New Roman" w:hAnsi="Times New Roman" w:cs="Times New Roman"/>
          <w:sz w:val="27"/>
          <w:szCs w:val="27"/>
        </w:rPr>
        <w:t xml:space="preserve"> от уголовной ответственности</w:t>
      </w:r>
      <w:r w:rsidRPr="00FB3925" w:rsidR="000620A0">
        <w:rPr>
          <w:rFonts w:ascii="Times New Roman" w:hAnsi="Times New Roman" w:cs="Times New Roman"/>
          <w:sz w:val="27"/>
          <w:szCs w:val="27"/>
        </w:rPr>
        <w:t xml:space="preserve"> и прекращении уголовного дела</w:t>
      </w:r>
      <w:r w:rsidRPr="00FB3925">
        <w:rPr>
          <w:rFonts w:ascii="Times New Roman" w:hAnsi="Times New Roman" w:cs="Times New Roman"/>
          <w:sz w:val="27"/>
          <w:szCs w:val="27"/>
        </w:rPr>
        <w:t xml:space="preserve">, поскольку </w:t>
      </w:r>
      <w:r w:rsidRPr="00FB3925" w:rsidR="0092140F">
        <w:rPr>
          <w:rFonts w:ascii="Times New Roman" w:hAnsi="Times New Roman" w:cs="Times New Roman"/>
          <w:sz w:val="27"/>
          <w:szCs w:val="27"/>
        </w:rPr>
        <w:t xml:space="preserve">имеются </w:t>
      </w:r>
      <w:r w:rsidRPr="00FB3925">
        <w:rPr>
          <w:rFonts w:ascii="Times New Roman" w:hAnsi="Times New Roman" w:cs="Times New Roman"/>
          <w:sz w:val="27"/>
          <w:szCs w:val="27"/>
        </w:rPr>
        <w:t>основани</w:t>
      </w:r>
      <w:r w:rsidRPr="00FB3925" w:rsidR="0092140F">
        <w:rPr>
          <w:rFonts w:ascii="Times New Roman" w:hAnsi="Times New Roman" w:cs="Times New Roman"/>
          <w:sz w:val="27"/>
          <w:szCs w:val="27"/>
        </w:rPr>
        <w:t>я</w:t>
      </w:r>
      <w:r w:rsidRPr="00FB3925">
        <w:rPr>
          <w:rFonts w:ascii="Times New Roman" w:hAnsi="Times New Roman" w:cs="Times New Roman"/>
          <w:sz w:val="27"/>
          <w:szCs w:val="27"/>
        </w:rPr>
        <w:t xml:space="preserve"> для применения в отношении </w:t>
      </w:r>
      <w:r w:rsidRPr="00FB3925" w:rsidR="006C26C2">
        <w:rPr>
          <w:rFonts w:ascii="Times New Roman" w:hAnsi="Times New Roman" w:cs="Times New Roman"/>
          <w:sz w:val="27"/>
          <w:szCs w:val="27"/>
        </w:rPr>
        <w:t>Другаковой Т.Н.</w:t>
      </w:r>
      <w:r w:rsidRPr="00FB3925">
        <w:rPr>
          <w:rFonts w:ascii="Times New Roman" w:hAnsi="Times New Roman" w:cs="Times New Roman"/>
          <w:sz w:val="27"/>
          <w:szCs w:val="27"/>
        </w:rPr>
        <w:t xml:space="preserve"> положений примечаний к </w:t>
      </w:r>
      <w:hyperlink r:id="rId4" w:history="1">
        <w:r w:rsidRPr="00FB392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322.2</w:t>
        </w:r>
      </w:hyperlink>
      <w:r w:rsidRPr="00FB3925">
        <w:rPr>
          <w:rFonts w:ascii="Times New Roman" w:hAnsi="Times New Roman" w:cs="Times New Roman"/>
          <w:sz w:val="27"/>
          <w:szCs w:val="27"/>
        </w:rPr>
        <w:t xml:space="preserve"> УК РФ и освобождения </w:t>
      </w:r>
      <w:r w:rsidRPr="00FB3925" w:rsidR="002A3A97">
        <w:rPr>
          <w:rFonts w:ascii="Times New Roman" w:hAnsi="Times New Roman" w:cs="Times New Roman"/>
          <w:sz w:val="27"/>
          <w:szCs w:val="27"/>
        </w:rPr>
        <w:t>её</w:t>
      </w:r>
      <w:r w:rsidRPr="00FB3925">
        <w:rPr>
          <w:rFonts w:ascii="Times New Roman" w:hAnsi="Times New Roman" w:cs="Times New Roman"/>
          <w:sz w:val="27"/>
          <w:szCs w:val="27"/>
        </w:rPr>
        <w:t xml:space="preserve"> от уголовной ответственности</w:t>
      </w:r>
      <w:r w:rsidRPr="00FB3925" w:rsidR="0092140F">
        <w:rPr>
          <w:rFonts w:ascii="Times New Roman" w:hAnsi="Times New Roman" w:cs="Times New Roman"/>
          <w:sz w:val="27"/>
          <w:szCs w:val="27"/>
        </w:rPr>
        <w:t xml:space="preserve">, иного состава преступления в действиях Другаковой Т.Н. не усматривается. </w:t>
      </w: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9214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2A41" w:rsidRPr="00FB3925" w:rsidP="00E02A41">
      <w:pPr>
        <w:spacing w:after="0" w:line="240" w:lineRule="auto"/>
        <w:jc w:val="both"/>
        <w:rPr>
          <w:rStyle w:val="FontStyle15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>
        <w:rPr>
          <w:rFonts w:ascii="Times New Roman" w:hAnsi="Times New Roman" w:cs="Times New Roman"/>
          <w:sz w:val="27"/>
          <w:szCs w:val="27"/>
        </w:rPr>
        <w:tab/>
      </w:r>
      <w:r w:rsidRPr="00FB3925">
        <w:rPr>
          <w:rStyle w:val="FontStyle15"/>
          <w:sz w:val="27"/>
          <w:szCs w:val="27"/>
        </w:rPr>
        <w:t xml:space="preserve">Изучив заявленное ходатайство, </w:t>
      </w:r>
      <w:r w:rsidRPr="00FB3925" w:rsidR="001F4FE5">
        <w:rPr>
          <w:rStyle w:val="FontStyle15"/>
          <w:sz w:val="27"/>
          <w:szCs w:val="27"/>
        </w:rPr>
        <w:t>за</w:t>
      </w:r>
      <w:r w:rsidRPr="00FB3925">
        <w:rPr>
          <w:rStyle w:val="FontStyle15"/>
          <w:sz w:val="27"/>
          <w:szCs w:val="27"/>
        </w:rPr>
        <w:t>слушав участвующих лиц, мировой судья приходит к следующему выводу.</w:t>
      </w:r>
    </w:p>
    <w:p w:rsidR="004C5FED" w:rsidRPr="00FB3925" w:rsidP="004C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Другакова Т.Н.</w:t>
      </w:r>
      <w:r w:rsidRPr="00FB3925" w:rsidR="00A94775">
        <w:rPr>
          <w:rFonts w:ascii="Times New Roman" w:hAnsi="Times New Roman" w:cs="Times New Roman"/>
          <w:sz w:val="27"/>
          <w:szCs w:val="27"/>
        </w:rPr>
        <w:t xml:space="preserve">  обвиняется в совершении преступления, предусмотренного ст. 322.2 УК РФ, котор</w:t>
      </w:r>
      <w:r w:rsidRPr="00FB3925" w:rsidR="004B507E">
        <w:rPr>
          <w:rFonts w:ascii="Times New Roman" w:hAnsi="Times New Roman" w:cs="Times New Roman"/>
          <w:sz w:val="27"/>
          <w:szCs w:val="27"/>
        </w:rPr>
        <w:t>ое</w:t>
      </w:r>
      <w:r w:rsidRPr="00FB3925" w:rsidR="00A94775">
        <w:rPr>
          <w:rFonts w:ascii="Times New Roman" w:hAnsi="Times New Roman" w:cs="Times New Roman"/>
          <w:sz w:val="27"/>
          <w:szCs w:val="27"/>
        </w:rPr>
        <w:t xml:space="preserve"> в соответствии со ст. 15 УК РФ</w:t>
      </w:r>
      <w:r w:rsidRPr="00FB3925" w:rsidR="00A94775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FB3925" w:rsidR="00A94775">
        <w:rPr>
          <w:rFonts w:ascii="Times New Roman" w:hAnsi="Times New Roman" w:cs="Times New Roman"/>
          <w:sz w:val="27"/>
          <w:szCs w:val="27"/>
        </w:rPr>
        <w:t>относ</w:t>
      </w:r>
      <w:r w:rsidRPr="00FB3925" w:rsidR="004B507E">
        <w:rPr>
          <w:rFonts w:ascii="Times New Roman" w:hAnsi="Times New Roman" w:cs="Times New Roman"/>
          <w:sz w:val="27"/>
          <w:szCs w:val="27"/>
        </w:rPr>
        <w:t>и</w:t>
      </w:r>
      <w:r w:rsidRPr="00FB3925" w:rsidR="00A94775">
        <w:rPr>
          <w:rFonts w:ascii="Times New Roman" w:hAnsi="Times New Roman" w:cs="Times New Roman"/>
          <w:sz w:val="27"/>
          <w:szCs w:val="27"/>
        </w:rPr>
        <w:t>тся к преступлению небольшой тяжести.</w:t>
      </w:r>
    </w:p>
    <w:p w:rsidR="004C5FED" w:rsidRPr="00FB3925" w:rsidP="004C5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Согласно примечанию к ст. 322.2 УК РФ, лицо, совершившее преступление, предусмотренное настоящей </w:t>
      </w:r>
      <w:r w:rsidRPr="00FB3925">
        <w:rPr>
          <w:rFonts w:ascii="Times New Roman" w:hAnsi="Times New Roman" w:cs="Times New Roman"/>
          <w:sz w:val="27"/>
          <w:szCs w:val="27"/>
        </w:rPr>
        <w:t>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4C5FED" w:rsidRPr="00FB3925" w:rsidP="004C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>Названное основание представляет собой императивную норму, его применение является об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язательным и не зависит от усмотрения дознавателя, следователя, прокурора или суда. Также оно не требует учета данных о личности обвиняемого и других обстоятельств, кроме прямо в нем предусмотренных, в частности, факта способствования раскрытию преступлени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я.</w:t>
      </w:r>
    </w:p>
    <w:p w:rsidR="004C5FED" w:rsidRPr="00FB3925" w:rsidP="004C5FE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 xml:space="preserve">В соответствии с разъяснениями Пленума Верховного Суда РФ, изложенными в </w:t>
      </w:r>
      <w:hyperlink r:id="rId5" w:history="1">
        <w:r w:rsidRPr="00FB3925">
          <w:rPr>
            <w:rStyle w:val="Hyperlink"/>
            <w:sz w:val="27"/>
            <w:szCs w:val="27"/>
            <w:u w:val="none"/>
          </w:rPr>
          <w:t>п. 17</w:t>
        </w:r>
      </w:hyperlink>
      <w:r w:rsidRPr="00FB3925">
        <w:rPr>
          <w:sz w:val="27"/>
          <w:szCs w:val="27"/>
        </w:rPr>
        <w:t xml:space="preserve"> постановления от 9 июля 2020 года № 18 "О судебной практике п</w:t>
      </w:r>
      <w:r w:rsidRPr="00FB3925">
        <w:rPr>
          <w:sz w:val="27"/>
          <w:szCs w:val="27"/>
        </w:rPr>
        <w:t xml:space="preserve">о делам о незаконном пересечении Государственной границы Российской Федерации и преступлениях, связанных с незаконной миграцией", под способствованием раскрытию преступления в </w:t>
      </w:r>
      <w:hyperlink r:id="rId6" w:history="1">
        <w:r w:rsidRPr="00FB3925">
          <w:rPr>
            <w:rStyle w:val="Hyperlink"/>
            <w:sz w:val="27"/>
            <w:szCs w:val="27"/>
            <w:u w:val="none"/>
          </w:rPr>
          <w:t>п. 2 примечаний к ст. 322.2</w:t>
        </w:r>
      </w:hyperlink>
      <w:r w:rsidRPr="00FB3925">
        <w:rPr>
          <w:sz w:val="27"/>
          <w:szCs w:val="27"/>
        </w:rPr>
        <w:t xml:space="preserve">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</w:t>
      </w:r>
      <w:r w:rsidRPr="00FB3925">
        <w:rPr>
          <w:sz w:val="27"/>
          <w:szCs w:val="27"/>
        </w:rPr>
        <w:t xml:space="preserve">правленные на оказание содействия в установлении органами предварительного расследования времени, места, способа и других </w:t>
      </w:r>
      <w:r w:rsidRPr="00FB3925">
        <w:rPr>
          <w:sz w:val="27"/>
          <w:szCs w:val="27"/>
        </w:rPr>
        <w:t xml:space="preserve">обстоятельств совершения преступления, участия в нем самого лица, а также в изобличении соучастников преступления. </w:t>
      </w:r>
    </w:p>
    <w:p w:rsidR="004C5FED" w:rsidRPr="00FB3925" w:rsidP="004C5FE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Вопрос о наличии л</w:t>
      </w:r>
      <w:r w:rsidRPr="00FB3925">
        <w:rPr>
          <w:sz w:val="27"/>
          <w:szCs w:val="27"/>
        </w:rPr>
        <w:t>ибо об отсутствии основания для освобождения лица от уголовной ответственности в соответствии с данным примечанием по каждому уголовному делу решается судом в зависимости от характера, содержания и объема совершенных лицом действий, а также их значения для</w:t>
      </w:r>
      <w:r w:rsidRPr="00FB3925">
        <w:rPr>
          <w:sz w:val="27"/>
          <w:szCs w:val="27"/>
        </w:rPr>
        <w:t xml:space="preserve"> установления обстоятельств преступления и изобличения лиц, его совершивших, с приведением в судебном решении мотивов принятого решения.</w:t>
      </w:r>
    </w:p>
    <w:p w:rsidR="004C5FED" w:rsidRPr="00FB3925" w:rsidP="004C5FE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Таким образом, в уголовном законе не индивидуализированы действия, выполнение которых обязывало бы либо запрещало приме</w:t>
      </w:r>
      <w:r w:rsidRPr="00FB3925">
        <w:rPr>
          <w:sz w:val="27"/>
          <w:szCs w:val="27"/>
        </w:rPr>
        <w:t xml:space="preserve">нять положения </w:t>
      </w:r>
      <w:hyperlink r:id="rId6" w:history="1">
        <w:r w:rsidRPr="00FB3925">
          <w:rPr>
            <w:rStyle w:val="Hyperlink"/>
            <w:sz w:val="27"/>
            <w:szCs w:val="27"/>
            <w:u w:val="none"/>
          </w:rPr>
          <w:t>п. 2 примечаний к ст. 322.</w:t>
        </w:r>
        <w:r w:rsidRPr="00FB3925" w:rsidR="006533E3">
          <w:rPr>
            <w:rStyle w:val="Hyperlink"/>
            <w:sz w:val="27"/>
            <w:szCs w:val="27"/>
            <w:u w:val="none"/>
          </w:rPr>
          <w:t>2</w:t>
        </w:r>
      </w:hyperlink>
      <w:r w:rsidRPr="00FB3925">
        <w:rPr>
          <w:sz w:val="27"/>
          <w:szCs w:val="27"/>
        </w:rPr>
        <w:t xml:space="preserve"> УК РФ.</w:t>
      </w:r>
    </w:p>
    <w:p w:rsidR="004C5FED" w:rsidRPr="00FB3925" w:rsidP="004C5FE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FB3925">
        <w:rPr>
          <w:sz w:val="27"/>
          <w:szCs w:val="27"/>
        </w:rPr>
        <w:t xml:space="preserve">  Доводы </w:t>
      </w:r>
      <w:r w:rsidRPr="00FB3925" w:rsidR="000E073C">
        <w:rPr>
          <w:sz w:val="27"/>
          <w:szCs w:val="27"/>
        </w:rPr>
        <w:t>защиты</w:t>
      </w:r>
      <w:r w:rsidRPr="00FB3925">
        <w:rPr>
          <w:sz w:val="27"/>
          <w:szCs w:val="27"/>
        </w:rPr>
        <w:t xml:space="preserve"> о способствовании подсудим</w:t>
      </w:r>
      <w:r w:rsidRPr="00FB3925" w:rsidR="000E073C">
        <w:rPr>
          <w:sz w:val="27"/>
          <w:szCs w:val="27"/>
        </w:rPr>
        <w:t>ой</w:t>
      </w:r>
      <w:r w:rsidRPr="00FB3925">
        <w:rPr>
          <w:sz w:val="27"/>
          <w:szCs w:val="27"/>
        </w:rPr>
        <w:t xml:space="preserve"> раскрытию преступлени</w:t>
      </w:r>
      <w:r w:rsidRPr="00FB3925" w:rsidR="004B507E">
        <w:rPr>
          <w:sz w:val="27"/>
          <w:szCs w:val="27"/>
        </w:rPr>
        <w:t>я</w:t>
      </w:r>
      <w:r w:rsidRPr="00FB3925">
        <w:rPr>
          <w:sz w:val="27"/>
          <w:szCs w:val="27"/>
        </w:rPr>
        <w:t xml:space="preserve"> мировой судья находит обоснованными, подтвержденными материалами дела.</w:t>
      </w:r>
    </w:p>
    <w:p w:rsidR="004C5FED" w:rsidRPr="00FB3925" w:rsidP="004C5FE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По смыслу закона, активное способствование раскрытию и расследованию преступления может выражаться в любых действиях виновного, направленных на оказание помощи правоохранительным орган</w:t>
      </w:r>
      <w:r w:rsidRPr="00FB3925">
        <w:rPr>
          <w:sz w:val="27"/>
          <w:szCs w:val="27"/>
        </w:rPr>
        <w:t>ам в выяснении обстоятельств преступления, совершенных им лично или в соучастии с другими лицами.</w:t>
      </w:r>
    </w:p>
    <w:p w:rsidR="004C5FED" w:rsidRPr="00FB3925" w:rsidP="004C5FE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 xml:space="preserve">Из материалов уголовного дела следует, что </w:t>
      </w:r>
      <w:r w:rsidRPr="00FB3925" w:rsidR="006C26C2">
        <w:rPr>
          <w:sz w:val="27"/>
          <w:szCs w:val="27"/>
        </w:rPr>
        <w:t>Другакова Т.Н.</w:t>
      </w:r>
      <w:r w:rsidRPr="00FB3925" w:rsidR="006533E3">
        <w:rPr>
          <w:sz w:val="27"/>
          <w:szCs w:val="27"/>
        </w:rPr>
        <w:t xml:space="preserve"> способствовал</w:t>
      </w:r>
      <w:r w:rsidRPr="00FB3925" w:rsidR="002A3A97">
        <w:rPr>
          <w:sz w:val="27"/>
          <w:szCs w:val="27"/>
        </w:rPr>
        <w:t>а</w:t>
      </w:r>
      <w:r w:rsidRPr="00FB3925">
        <w:rPr>
          <w:sz w:val="27"/>
          <w:szCs w:val="27"/>
        </w:rPr>
        <w:t xml:space="preserve"> раскрытию и расследованию преступлени</w:t>
      </w:r>
      <w:r w:rsidRPr="00FB3925" w:rsidR="006533E3">
        <w:rPr>
          <w:sz w:val="27"/>
          <w:szCs w:val="27"/>
        </w:rPr>
        <w:t>я</w:t>
      </w:r>
      <w:r w:rsidRPr="00FB3925">
        <w:rPr>
          <w:sz w:val="27"/>
          <w:szCs w:val="27"/>
        </w:rPr>
        <w:t xml:space="preserve">, </w:t>
      </w:r>
      <w:r w:rsidRPr="00FB3925" w:rsidR="002A3A97">
        <w:rPr>
          <w:sz w:val="27"/>
          <w:szCs w:val="27"/>
        </w:rPr>
        <w:t>её</w:t>
      </w:r>
      <w:r w:rsidRPr="00FB3925">
        <w:rPr>
          <w:sz w:val="27"/>
          <w:szCs w:val="27"/>
        </w:rPr>
        <w:t xml:space="preserve"> содействие выразилось в том, что до во</w:t>
      </w:r>
      <w:r w:rsidRPr="00FB3925" w:rsidR="006533E3">
        <w:rPr>
          <w:sz w:val="27"/>
          <w:szCs w:val="27"/>
        </w:rPr>
        <w:t>збуждения уголовного дела он</w:t>
      </w:r>
      <w:r w:rsidRPr="00FB3925" w:rsidR="002A3A97">
        <w:rPr>
          <w:sz w:val="27"/>
          <w:szCs w:val="27"/>
        </w:rPr>
        <w:t>а дала</w:t>
      </w:r>
      <w:r w:rsidRPr="00FB3925">
        <w:rPr>
          <w:sz w:val="27"/>
          <w:szCs w:val="27"/>
        </w:rPr>
        <w:t xml:space="preserve"> признательные объяснения. Полученная от </w:t>
      </w:r>
      <w:r w:rsidRPr="00FB3925" w:rsidR="006C26C2">
        <w:rPr>
          <w:sz w:val="27"/>
          <w:szCs w:val="27"/>
        </w:rPr>
        <w:t>Другаковой Т.Н.</w:t>
      </w:r>
      <w:r w:rsidRPr="00FB3925">
        <w:rPr>
          <w:sz w:val="27"/>
          <w:szCs w:val="27"/>
        </w:rPr>
        <w:t xml:space="preserve"> информация нашла свое подтверждение в ходе проверки в порядке </w:t>
      </w:r>
      <w:hyperlink r:id="rId7" w:history="1">
        <w:r w:rsidRPr="00FB3925">
          <w:rPr>
            <w:rStyle w:val="Hyperlink"/>
            <w:sz w:val="27"/>
            <w:szCs w:val="27"/>
            <w:u w:val="none"/>
          </w:rPr>
          <w:t>ст. ст. 144</w:t>
        </w:r>
      </w:hyperlink>
      <w:r w:rsidRPr="00FB3925">
        <w:rPr>
          <w:sz w:val="27"/>
          <w:szCs w:val="27"/>
        </w:rPr>
        <w:t xml:space="preserve"> - </w:t>
      </w:r>
      <w:hyperlink r:id="rId8" w:history="1">
        <w:r w:rsidRPr="00FB3925">
          <w:rPr>
            <w:rStyle w:val="Hyperlink"/>
            <w:sz w:val="27"/>
            <w:szCs w:val="27"/>
            <w:u w:val="none"/>
          </w:rPr>
          <w:t>145</w:t>
        </w:r>
      </w:hyperlink>
      <w:r w:rsidRPr="00FB3925">
        <w:rPr>
          <w:sz w:val="27"/>
          <w:szCs w:val="27"/>
        </w:rPr>
        <w:t xml:space="preserve"> УПК РФ и фактически использовалась при принятии решений о возбуждении уголовн</w:t>
      </w:r>
      <w:r w:rsidRPr="00FB3925" w:rsidR="006533E3">
        <w:rPr>
          <w:sz w:val="27"/>
          <w:szCs w:val="27"/>
        </w:rPr>
        <w:t>ого</w:t>
      </w:r>
      <w:r w:rsidRPr="00FB3925">
        <w:rPr>
          <w:sz w:val="27"/>
          <w:szCs w:val="27"/>
        </w:rPr>
        <w:t xml:space="preserve"> дел</w:t>
      </w:r>
      <w:r w:rsidRPr="00FB3925" w:rsidR="006533E3">
        <w:rPr>
          <w:sz w:val="27"/>
          <w:szCs w:val="27"/>
        </w:rPr>
        <w:t>а</w:t>
      </w:r>
      <w:r w:rsidRPr="00FB3925">
        <w:rPr>
          <w:sz w:val="27"/>
          <w:szCs w:val="27"/>
        </w:rPr>
        <w:t>.  Будучи допрошенн</w:t>
      </w:r>
      <w:r w:rsidRPr="00FB3925" w:rsidR="002A3A97">
        <w:rPr>
          <w:sz w:val="27"/>
          <w:szCs w:val="27"/>
        </w:rPr>
        <w:t>ой</w:t>
      </w:r>
      <w:r w:rsidRPr="00FB3925">
        <w:rPr>
          <w:sz w:val="27"/>
          <w:szCs w:val="27"/>
        </w:rPr>
        <w:t xml:space="preserve"> в качестве п</w:t>
      </w:r>
      <w:r w:rsidRPr="00FB3925">
        <w:rPr>
          <w:sz w:val="27"/>
          <w:szCs w:val="27"/>
        </w:rPr>
        <w:t>одозреваемо</w:t>
      </w:r>
      <w:r w:rsidRPr="00FB3925" w:rsidR="002A3A97">
        <w:rPr>
          <w:sz w:val="27"/>
          <w:szCs w:val="27"/>
        </w:rPr>
        <w:t>й</w:t>
      </w:r>
      <w:r w:rsidRPr="00FB3925">
        <w:rPr>
          <w:sz w:val="27"/>
          <w:szCs w:val="27"/>
        </w:rPr>
        <w:t xml:space="preserve"> </w:t>
      </w:r>
      <w:r w:rsidRPr="00FB3925" w:rsidR="006C26C2">
        <w:rPr>
          <w:sz w:val="27"/>
          <w:szCs w:val="27"/>
        </w:rPr>
        <w:t>Другакова Т.Н.</w:t>
      </w:r>
      <w:r w:rsidRPr="00FB3925">
        <w:rPr>
          <w:sz w:val="27"/>
          <w:szCs w:val="27"/>
        </w:rPr>
        <w:t xml:space="preserve"> </w:t>
      </w:r>
      <w:r w:rsidRPr="00FB3925" w:rsidR="006533E3">
        <w:rPr>
          <w:sz w:val="27"/>
          <w:szCs w:val="27"/>
        </w:rPr>
        <w:t>дал</w:t>
      </w:r>
      <w:r w:rsidRPr="00FB3925" w:rsidR="002A3A97">
        <w:rPr>
          <w:sz w:val="27"/>
          <w:szCs w:val="27"/>
        </w:rPr>
        <w:t>а</w:t>
      </w:r>
      <w:r w:rsidRPr="00FB3925">
        <w:rPr>
          <w:sz w:val="27"/>
          <w:szCs w:val="27"/>
        </w:rPr>
        <w:t xml:space="preserve"> правдивые пок</w:t>
      </w:r>
      <w:r w:rsidRPr="00FB3925" w:rsidR="006533E3">
        <w:rPr>
          <w:sz w:val="27"/>
          <w:szCs w:val="27"/>
        </w:rPr>
        <w:t>азания, подробно и полно указал</w:t>
      </w:r>
      <w:r w:rsidRPr="00FB3925" w:rsidR="002A3A97">
        <w:rPr>
          <w:sz w:val="27"/>
          <w:szCs w:val="27"/>
        </w:rPr>
        <w:t>а</w:t>
      </w:r>
      <w:r w:rsidRPr="00FB3925">
        <w:rPr>
          <w:sz w:val="27"/>
          <w:szCs w:val="27"/>
        </w:rPr>
        <w:t xml:space="preserve"> на свою роль в совершении преступлени</w:t>
      </w:r>
      <w:r w:rsidRPr="00FB3925" w:rsidR="006533E3">
        <w:rPr>
          <w:sz w:val="27"/>
          <w:szCs w:val="27"/>
        </w:rPr>
        <w:t>я</w:t>
      </w:r>
      <w:r w:rsidRPr="00FB3925">
        <w:rPr>
          <w:sz w:val="27"/>
          <w:szCs w:val="27"/>
        </w:rPr>
        <w:t>, связанн</w:t>
      </w:r>
      <w:r w:rsidRPr="00FB3925" w:rsidR="006533E3">
        <w:rPr>
          <w:sz w:val="27"/>
          <w:szCs w:val="27"/>
        </w:rPr>
        <w:t>ого</w:t>
      </w:r>
      <w:r w:rsidRPr="00FB3925">
        <w:rPr>
          <w:sz w:val="27"/>
          <w:szCs w:val="27"/>
        </w:rPr>
        <w:t xml:space="preserve"> с фиктивной </w:t>
      </w:r>
      <w:r w:rsidRPr="00FB3925" w:rsidR="006533E3">
        <w:rPr>
          <w:sz w:val="27"/>
          <w:szCs w:val="27"/>
        </w:rPr>
        <w:t xml:space="preserve">регистрацией гражданина Российской Федерации </w:t>
      </w:r>
      <w:r w:rsidRPr="00FB3925">
        <w:rPr>
          <w:sz w:val="27"/>
          <w:szCs w:val="27"/>
        </w:rPr>
        <w:t xml:space="preserve">по месту </w:t>
      </w:r>
      <w:r w:rsidRPr="00FB3925" w:rsidR="006533E3">
        <w:rPr>
          <w:sz w:val="27"/>
          <w:szCs w:val="27"/>
        </w:rPr>
        <w:t xml:space="preserve">жительства в жилом помещении </w:t>
      </w:r>
      <w:r w:rsidRPr="00FB3925">
        <w:rPr>
          <w:sz w:val="27"/>
          <w:szCs w:val="27"/>
        </w:rPr>
        <w:t xml:space="preserve">в Российской Федерации, указав </w:t>
      </w:r>
      <w:r w:rsidRPr="00FB3925">
        <w:rPr>
          <w:sz w:val="27"/>
          <w:szCs w:val="27"/>
        </w:rPr>
        <w:t>время, место, способ и другие обстоятельства совершения преступлени</w:t>
      </w:r>
      <w:r w:rsidRPr="00FB3925" w:rsidR="006533E3">
        <w:rPr>
          <w:sz w:val="27"/>
          <w:szCs w:val="27"/>
        </w:rPr>
        <w:t>я, предоставил</w:t>
      </w:r>
      <w:r w:rsidRPr="00FB3925" w:rsidR="002A3A97">
        <w:rPr>
          <w:sz w:val="27"/>
          <w:szCs w:val="27"/>
        </w:rPr>
        <w:t>а</w:t>
      </w:r>
      <w:r w:rsidRPr="00FB3925">
        <w:rPr>
          <w:sz w:val="27"/>
          <w:szCs w:val="27"/>
        </w:rPr>
        <w:t xml:space="preserve"> имеющиеся у </w:t>
      </w:r>
      <w:r w:rsidRPr="00FB3925" w:rsidR="002A3A97">
        <w:rPr>
          <w:sz w:val="27"/>
          <w:szCs w:val="27"/>
        </w:rPr>
        <w:t>неё</w:t>
      </w:r>
      <w:r w:rsidRPr="00FB3925" w:rsidR="006533E3">
        <w:rPr>
          <w:sz w:val="27"/>
          <w:szCs w:val="27"/>
        </w:rPr>
        <w:t xml:space="preserve"> </w:t>
      </w:r>
      <w:r w:rsidRPr="00FB3925">
        <w:rPr>
          <w:sz w:val="27"/>
          <w:szCs w:val="27"/>
        </w:rPr>
        <w:t>документы, которые явились основаниям для фиктивной постановки на учет граждан</w:t>
      </w:r>
      <w:r w:rsidRPr="00FB3925" w:rsidR="004B507E">
        <w:rPr>
          <w:sz w:val="27"/>
          <w:szCs w:val="27"/>
        </w:rPr>
        <w:t>ина Российской Федерации</w:t>
      </w:r>
      <w:r w:rsidRPr="00FB3925">
        <w:rPr>
          <w:sz w:val="27"/>
          <w:szCs w:val="27"/>
        </w:rPr>
        <w:t xml:space="preserve">.  </w:t>
      </w:r>
    </w:p>
    <w:p w:rsidR="004C5FED" w:rsidRPr="00FB3925" w:rsidP="004C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>Из обвинительного акта следует, что доказательства,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подтверждающие событи</w:t>
      </w:r>
      <w:r w:rsidRPr="00FB3925" w:rsidR="004B507E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преступлени</w:t>
      </w:r>
      <w:r w:rsidRPr="00FB3925" w:rsidR="006533E3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, а также обстоятельства, имеющие значение для дела, установлены, в том числе, в ходе проведения процессуальных и следственных действий с участием подозреваем</w:t>
      </w:r>
      <w:r w:rsidRPr="00FB3925" w:rsidR="006533E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B3925" w:rsidR="000E073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, при этом сведения о наличии в действиях </w:t>
      </w:r>
      <w:r w:rsidRPr="00FB3925" w:rsidR="006C26C2">
        <w:rPr>
          <w:rFonts w:ascii="Times New Roman" w:eastAsia="Times New Roman" w:hAnsi="Times New Roman" w:cs="Times New Roman"/>
          <w:sz w:val="27"/>
          <w:szCs w:val="27"/>
        </w:rPr>
        <w:t>Другаковой Т.Н.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ин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ого состава преступления отсутствуют. </w:t>
      </w:r>
    </w:p>
    <w:p w:rsidR="004C5FED" w:rsidRPr="00FB3925" w:rsidP="004C5FE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Другакова Т.Н.</w:t>
      </w:r>
      <w:r w:rsidRPr="00FB3925" w:rsidR="00A94775">
        <w:rPr>
          <w:sz w:val="27"/>
          <w:szCs w:val="27"/>
        </w:rPr>
        <w:t xml:space="preserve"> впервые совершил</w:t>
      </w:r>
      <w:r w:rsidRPr="00FB3925" w:rsidR="002A3A97">
        <w:rPr>
          <w:sz w:val="27"/>
          <w:szCs w:val="27"/>
        </w:rPr>
        <w:t>а</w:t>
      </w:r>
      <w:r w:rsidRPr="00FB3925" w:rsidR="00A94775">
        <w:rPr>
          <w:sz w:val="27"/>
          <w:szCs w:val="27"/>
        </w:rPr>
        <w:t xml:space="preserve"> преступлени</w:t>
      </w:r>
      <w:r w:rsidRPr="00FB3925" w:rsidR="004B507E">
        <w:rPr>
          <w:sz w:val="27"/>
          <w:szCs w:val="27"/>
        </w:rPr>
        <w:t>е</w:t>
      </w:r>
      <w:r w:rsidRPr="00FB3925" w:rsidR="00A94775">
        <w:rPr>
          <w:sz w:val="27"/>
          <w:szCs w:val="27"/>
        </w:rPr>
        <w:t xml:space="preserve"> небольшой тяжести, вину в совершении инкриминируемого преступления признал</w:t>
      </w:r>
      <w:r w:rsidRPr="00FB3925" w:rsidR="002A3A97">
        <w:rPr>
          <w:sz w:val="27"/>
          <w:szCs w:val="27"/>
        </w:rPr>
        <w:t>а</w:t>
      </w:r>
      <w:r w:rsidRPr="00FB3925" w:rsidR="00A94775">
        <w:rPr>
          <w:sz w:val="27"/>
          <w:szCs w:val="27"/>
        </w:rPr>
        <w:t>, в том числе во время судебного разбирательства, в содеянном раскаял</w:t>
      </w:r>
      <w:r w:rsidRPr="00FB3925" w:rsidR="002A3A97">
        <w:rPr>
          <w:sz w:val="27"/>
          <w:szCs w:val="27"/>
        </w:rPr>
        <w:t>ась</w:t>
      </w:r>
      <w:r w:rsidRPr="00FB3925" w:rsidR="00A94775">
        <w:rPr>
          <w:sz w:val="27"/>
          <w:szCs w:val="27"/>
        </w:rPr>
        <w:t>.</w:t>
      </w:r>
    </w:p>
    <w:p w:rsidR="004C5FED" w:rsidRPr="00FB3925" w:rsidP="004C5FED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Обстоятельств, отягчаю</w:t>
      </w:r>
      <w:r w:rsidRPr="00FB3925">
        <w:rPr>
          <w:sz w:val="27"/>
          <w:szCs w:val="27"/>
        </w:rPr>
        <w:t>щих наказание, не установлено.</w:t>
      </w:r>
    </w:p>
    <w:p w:rsidR="004C5FED" w:rsidRPr="00FB3925" w:rsidP="004C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Поскольку по делу были соблюдены все указанные в примечании к статье 322.</w:t>
      </w:r>
      <w:r w:rsidRPr="00FB3925" w:rsidR="006533E3">
        <w:rPr>
          <w:rFonts w:ascii="Times New Roman" w:hAnsi="Times New Roman" w:cs="Times New Roman"/>
          <w:sz w:val="27"/>
          <w:szCs w:val="27"/>
        </w:rPr>
        <w:t>2</w:t>
      </w:r>
      <w:r w:rsidRPr="00FB3925">
        <w:rPr>
          <w:rFonts w:ascii="Times New Roman" w:hAnsi="Times New Roman" w:cs="Times New Roman"/>
          <w:sz w:val="27"/>
          <w:szCs w:val="27"/>
        </w:rPr>
        <w:t xml:space="preserve"> УК РФ условия, ходатайство </w:t>
      </w:r>
      <w:r w:rsidRPr="00FB3925" w:rsidR="000E073C">
        <w:rPr>
          <w:rFonts w:ascii="Times New Roman" w:hAnsi="Times New Roman" w:cs="Times New Roman"/>
          <w:sz w:val="27"/>
          <w:szCs w:val="27"/>
        </w:rPr>
        <w:t>подсудимой</w:t>
      </w:r>
      <w:r w:rsidRPr="00FB3925">
        <w:rPr>
          <w:rFonts w:ascii="Times New Roman" w:hAnsi="Times New Roman" w:cs="Times New Roman"/>
          <w:sz w:val="27"/>
          <w:szCs w:val="27"/>
        </w:rPr>
        <w:t xml:space="preserve"> следует удовлетворить, </w:t>
      </w:r>
      <w:r w:rsidRPr="00FB3925" w:rsidR="006C26C2">
        <w:rPr>
          <w:rFonts w:ascii="Times New Roman" w:hAnsi="Times New Roman" w:cs="Times New Roman"/>
          <w:sz w:val="27"/>
          <w:szCs w:val="27"/>
        </w:rPr>
        <w:t>Другаков</w:t>
      </w:r>
      <w:r w:rsidRPr="00FB3925" w:rsidR="002A3A97">
        <w:rPr>
          <w:rFonts w:ascii="Times New Roman" w:hAnsi="Times New Roman" w:cs="Times New Roman"/>
          <w:sz w:val="27"/>
          <w:szCs w:val="27"/>
        </w:rPr>
        <w:t>у</w:t>
      </w:r>
      <w:r w:rsidRPr="00FB3925" w:rsidR="006C26C2">
        <w:rPr>
          <w:rFonts w:ascii="Times New Roman" w:hAnsi="Times New Roman" w:cs="Times New Roman"/>
          <w:sz w:val="27"/>
          <w:szCs w:val="27"/>
        </w:rPr>
        <w:t xml:space="preserve"> Т.Н.</w:t>
      </w:r>
      <w:r w:rsidRPr="00FB3925">
        <w:rPr>
          <w:rFonts w:ascii="Times New Roman" w:hAnsi="Times New Roman" w:cs="Times New Roman"/>
          <w:sz w:val="27"/>
          <w:szCs w:val="27"/>
        </w:rPr>
        <w:t xml:space="preserve"> освободить от уголовной ответственности, а уголовное дело прекратить. </w:t>
      </w:r>
    </w:p>
    <w:p w:rsidR="004C5FED" w:rsidRPr="00FB3925" w:rsidP="004C5F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 </w:t>
      </w:r>
      <w:r w:rsidRPr="00FB3925">
        <w:rPr>
          <w:rFonts w:ascii="Times New Roman" w:hAnsi="Times New Roman" w:cs="Times New Roman"/>
          <w:sz w:val="27"/>
          <w:szCs w:val="27"/>
        </w:rPr>
        <w:tab/>
        <w:t xml:space="preserve"> Мера процессуального принуждения в виде обязательства о явке в отношении </w:t>
      </w:r>
      <w:r w:rsidRPr="00FB3925" w:rsidR="006C26C2">
        <w:rPr>
          <w:rFonts w:ascii="Times New Roman" w:hAnsi="Times New Roman" w:cs="Times New Roman"/>
          <w:sz w:val="27"/>
          <w:szCs w:val="27"/>
        </w:rPr>
        <w:t>Другаковой Т.Н.</w:t>
      </w:r>
      <w:r w:rsidRPr="00FB3925">
        <w:rPr>
          <w:rFonts w:ascii="Times New Roman" w:hAnsi="Times New Roman" w:cs="Times New Roman"/>
          <w:sz w:val="27"/>
          <w:szCs w:val="27"/>
        </w:rPr>
        <w:t xml:space="preserve"> после вступления в законную силу постановления подлежит отмене.</w:t>
      </w:r>
    </w:p>
    <w:p w:rsidR="004C5FED" w:rsidRPr="00FB3925" w:rsidP="004C5FED">
      <w:pPr>
        <w:pStyle w:val="BodyText"/>
        <w:spacing w:after="0"/>
        <w:ind w:firstLine="708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Гражданский иск по делу не заявлен.</w:t>
      </w:r>
    </w:p>
    <w:p w:rsidR="006533E3" w:rsidRPr="00FB3925" w:rsidP="00BA62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ab/>
      </w:r>
      <w:r w:rsidRPr="00FB3925" w:rsidR="00460F23">
        <w:rPr>
          <w:rFonts w:ascii="Times New Roman" w:hAnsi="Times New Roman" w:cs="Times New Roman"/>
          <w:sz w:val="27"/>
          <w:szCs w:val="27"/>
        </w:rPr>
        <w:t>Вещественн</w:t>
      </w:r>
      <w:r w:rsidRPr="00FB3925" w:rsidR="00BA6227">
        <w:rPr>
          <w:rFonts w:ascii="Times New Roman" w:hAnsi="Times New Roman" w:cs="Times New Roman"/>
          <w:sz w:val="27"/>
          <w:szCs w:val="27"/>
        </w:rPr>
        <w:t>о</w:t>
      </w:r>
      <w:r w:rsidRPr="00FB3925" w:rsidR="00460F23">
        <w:rPr>
          <w:rFonts w:ascii="Times New Roman" w:hAnsi="Times New Roman" w:cs="Times New Roman"/>
          <w:sz w:val="27"/>
          <w:szCs w:val="27"/>
        </w:rPr>
        <w:t>е доказательств</w:t>
      </w:r>
      <w:r w:rsidRPr="00FB3925" w:rsidR="00BA6227">
        <w:rPr>
          <w:rFonts w:ascii="Times New Roman" w:hAnsi="Times New Roman" w:cs="Times New Roman"/>
          <w:sz w:val="27"/>
          <w:szCs w:val="27"/>
        </w:rPr>
        <w:t>о</w:t>
      </w:r>
      <w:r w:rsidRPr="00FB3925" w:rsidR="00FB3925">
        <w:rPr>
          <w:rFonts w:ascii="Times New Roman" w:hAnsi="Times New Roman" w:cs="Times New Roman"/>
          <w:sz w:val="27"/>
          <w:szCs w:val="27"/>
        </w:rPr>
        <w:t>:</w:t>
      </w:r>
      <w:r w:rsidRPr="00FB3925" w:rsidR="00BD0BFB">
        <w:rPr>
          <w:rFonts w:ascii="Times New Roman" w:hAnsi="Times New Roman" w:cs="Times New Roman"/>
          <w:sz w:val="27"/>
          <w:szCs w:val="27"/>
        </w:rPr>
        <w:t xml:space="preserve"> </w:t>
      </w:r>
      <w:r w:rsidRPr="00FB3925" w:rsidR="00313846">
        <w:rPr>
          <w:rFonts w:ascii="Times New Roman" w:hAnsi="Times New Roman" w:cs="Times New Roman"/>
          <w:sz w:val="27"/>
          <w:szCs w:val="27"/>
        </w:rPr>
        <w:t xml:space="preserve">подлинник свидетельства о государственной регистрации права от </w:t>
      </w:r>
      <w:r w:rsidRPr="00FB3925" w:rsidR="00BA6227">
        <w:rPr>
          <w:rFonts w:ascii="Times New Roman" w:hAnsi="Times New Roman" w:cs="Times New Roman"/>
          <w:sz w:val="27"/>
          <w:szCs w:val="27"/>
        </w:rPr>
        <w:t>10</w:t>
      </w:r>
      <w:r w:rsidRPr="00FB3925" w:rsidR="00313846">
        <w:rPr>
          <w:rFonts w:ascii="Times New Roman" w:hAnsi="Times New Roman" w:cs="Times New Roman"/>
          <w:sz w:val="27"/>
          <w:szCs w:val="27"/>
        </w:rPr>
        <w:t>.</w:t>
      </w:r>
      <w:r w:rsidRPr="00FB3925" w:rsidR="00BA6227">
        <w:rPr>
          <w:rFonts w:ascii="Times New Roman" w:hAnsi="Times New Roman" w:cs="Times New Roman"/>
          <w:sz w:val="27"/>
          <w:szCs w:val="27"/>
        </w:rPr>
        <w:t>09</w:t>
      </w:r>
      <w:r w:rsidRPr="00FB3925" w:rsidR="00313846">
        <w:rPr>
          <w:rFonts w:ascii="Times New Roman" w:hAnsi="Times New Roman" w:cs="Times New Roman"/>
          <w:sz w:val="27"/>
          <w:szCs w:val="27"/>
        </w:rPr>
        <w:t>.</w:t>
      </w:r>
      <w:r w:rsidRPr="00FB3925" w:rsidR="00BA6227">
        <w:rPr>
          <w:rFonts w:ascii="Times New Roman" w:hAnsi="Times New Roman" w:cs="Times New Roman"/>
          <w:sz w:val="27"/>
          <w:szCs w:val="27"/>
        </w:rPr>
        <w:t>2014</w:t>
      </w:r>
      <w:r w:rsidRPr="00FB3925" w:rsidR="00313846">
        <w:rPr>
          <w:rFonts w:ascii="Times New Roman" w:hAnsi="Times New Roman" w:cs="Times New Roman"/>
          <w:sz w:val="27"/>
          <w:szCs w:val="27"/>
        </w:rPr>
        <w:t xml:space="preserve"> года регистрационная запись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FB3925" w:rsidR="00313846">
        <w:rPr>
          <w:rFonts w:ascii="Times New Roman" w:hAnsi="Times New Roman" w:cs="Times New Roman"/>
          <w:sz w:val="27"/>
          <w:szCs w:val="27"/>
        </w:rPr>
        <w:t xml:space="preserve">, </w:t>
      </w:r>
      <w:r w:rsidRPr="00FB3925">
        <w:rPr>
          <w:rFonts w:ascii="Times New Roman" w:hAnsi="Times New Roman" w:cs="Times New Roman"/>
          <w:sz w:val="27"/>
          <w:szCs w:val="27"/>
        </w:rPr>
        <w:t>хранящ</w:t>
      </w:r>
      <w:r w:rsidRPr="00FB3925" w:rsidR="00BA6227">
        <w:rPr>
          <w:rFonts w:ascii="Times New Roman" w:hAnsi="Times New Roman" w:cs="Times New Roman"/>
          <w:sz w:val="27"/>
          <w:szCs w:val="27"/>
        </w:rPr>
        <w:t>е</w:t>
      </w:r>
      <w:r w:rsidRPr="00FB3925">
        <w:rPr>
          <w:rFonts w:ascii="Times New Roman" w:hAnsi="Times New Roman" w:cs="Times New Roman"/>
          <w:sz w:val="27"/>
          <w:szCs w:val="27"/>
        </w:rPr>
        <w:t>еся в материалах уголовного дела, - хранить при уголовном деле в течение всего срока хранения уголовного дела</w:t>
      </w:r>
      <w:r w:rsidRPr="00FB3925" w:rsidR="00BA6227">
        <w:rPr>
          <w:rFonts w:ascii="Times New Roman" w:hAnsi="Times New Roman" w:cs="Times New Roman"/>
          <w:sz w:val="27"/>
          <w:szCs w:val="27"/>
        </w:rPr>
        <w:t>.</w:t>
      </w:r>
    </w:p>
    <w:p w:rsidR="00B43EC0" w:rsidRPr="00FB3925" w:rsidP="00BD0B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     Процессуальные издержки на вознаграждение адвоката взысканию с </w:t>
      </w:r>
      <w:r w:rsidRPr="00FB3925" w:rsidR="00B9667C">
        <w:rPr>
          <w:rFonts w:ascii="Times New Roman" w:hAnsi="Times New Roman" w:cs="Times New Roman"/>
          <w:sz w:val="27"/>
          <w:szCs w:val="27"/>
        </w:rPr>
        <w:t>подсудимо</w:t>
      </w:r>
      <w:r w:rsidRPr="00FB3925" w:rsidR="00FB3925">
        <w:rPr>
          <w:rFonts w:ascii="Times New Roman" w:hAnsi="Times New Roman" w:cs="Times New Roman"/>
          <w:sz w:val="27"/>
          <w:szCs w:val="27"/>
        </w:rPr>
        <w:t>й</w:t>
      </w:r>
      <w:r w:rsidRPr="00FB3925">
        <w:rPr>
          <w:rFonts w:ascii="Times New Roman" w:hAnsi="Times New Roman" w:cs="Times New Roman"/>
          <w:sz w:val="27"/>
          <w:szCs w:val="27"/>
        </w:rPr>
        <w:t xml:space="preserve"> не подлежат в силу ч.10 ст. 316 УПК РФ.</w:t>
      </w:r>
    </w:p>
    <w:p w:rsidR="00B43EC0" w:rsidRPr="00FB3925" w:rsidP="006533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</w:t>
      </w:r>
      <w:r w:rsidRPr="00FB3925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B3925" w:rsidR="006533E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43EC0" w:rsidRPr="00FB3925" w:rsidP="00F323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</w:t>
      </w:r>
      <w:r w:rsidRPr="00FB3925" w:rsidR="00F3232C">
        <w:rPr>
          <w:rFonts w:ascii="Times New Roman" w:hAnsi="Times New Roman" w:cs="Times New Roman"/>
          <w:sz w:val="27"/>
          <w:szCs w:val="27"/>
        </w:rPr>
        <w:t xml:space="preserve">     </w:t>
      </w:r>
      <w:r w:rsidRPr="00FB3925">
        <w:rPr>
          <w:rFonts w:ascii="Times New Roman" w:hAnsi="Times New Roman" w:cs="Times New Roman"/>
          <w:sz w:val="27"/>
          <w:szCs w:val="27"/>
        </w:rPr>
        <w:t>На основании изложенного, руководствуясь ст. 254 УПК РФ</w:t>
      </w:r>
      <w:r w:rsidRPr="00FB3925" w:rsidR="00F3232C">
        <w:rPr>
          <w:rFonts w:ascii="Times New Roman" w:hAnsi="Times New Roman" w:cs="Times New Roman"/>
          <w:sz w:val="27"/>
          <w:szCs w:val="27"/>
        </w:rPr>
        <w:t>, мировой судья</w:t>
      </w:r>
    </w:p>
    <w:p w:rsidR="00F3232C" w:rsidRPr="00FB3925" w:rsidP="00F323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2332" w:rsidRPr="00FB3925" w:rsidP="00F323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постановил:</w:t>
      </w:r>
    </w:p>
    <w:p w:rsidR="007A7512" w:rsidRPr="00FB3925" w:rsidP="00F323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533E3" w:rsidRPr="00FB3925" w:rsidP="006533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Освободить 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>Другаков</w:t>
      </w:r>
      <w:r w:rsidRPr="00FB3925" w:rsidR="00BA6227">
        <w:rPr>
          <w:rFonts w:ascii="Times New Roman" w:hAnsi="Times New Roman" w:cs="Times New Roman"/>
          <w:bCs/>
          <w:sz w:val="27"/>
          <w:szCs w:val="27"/>
        </w:rPr>
        <w:t>у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 xml:space="preserve"> Татьян</w:t>
      </w:r>
      <w:r w:rsidRPr="00FB3925" w:rsidR="00BA6227">
        <w:rPr>
          <w:rFonts w:ascii="Times New Roman" w:hAnsi="Times New Roman" w:cs="Times New Roman"/>
          <w:bCs/>
          <w:sz w:val="27"/>
          <w:szCs w:val="27"/>
        </w:rPr>
        <w:t>у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 xml:space="preserve"> Николаевн</w:t>
      </w:r>
      <w:r w:rsidRPr="00FB3925" w:rsidR="00BA6227">
        <w:rPr>
          <w:rFonts w:ascii="Times New Roman" w:hAnsi="Times New Roman" w:cs="Times New Roman"/>
          <w:bCs/>
          <w:sz w:val="27"/>
          <w:szCs w:val="27"/>
        </w:rPr>
        <w:t>у</w:t>
      </w:r>
      <w:r w:rsidRPr="00FB3925">
        <w:rPr>
          <w:rFonts w:ascii="Times New Roman" w:hAnsi="Times New Roman" w:cs="Times New Roman"/>
          <w:sz w:val="27"/>
          <w:szCs w:val="27"/>
        </w:rPr>
        <w:t xml:space="preserve"> 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от уголовной ответственности за совершение преступления, предусмотренного ст.322.2 УК РФ. </w:t>
      </w:r>
    </w:p>
    <w:p w:rsidR="006533E3" w:rsidRPr="00FB3925" w:rsidP="0065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Прекратить уголовное дело в отношении </w:t>
      </w:r>
      <w:r w:rsidRPr="00FB3925" w:rsidR="006C26C2">
        <w:rPr>
          <w:rFonts w:ascii="Times New Roman" w:hAnsi="Times New Roman" w:cs="Times New Roman"/>
          <w:bCs/>
          <w:sz w:val="27"/>
          <w:szCs w:val="27"/>
        </w:rPr>
        <w:t>Другаковой Татьяны Николаевны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, обвиняемо</w:t>
      </w:r>
      <w:r w:rsidRPr="00FB3925" w:rsidR="000E073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преступления, предусмотренного ст. 322.2 У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К РФ, на основании примечания к статье 322.2 УК РФ, ввиду способствования раскрытию преступления.</w:t>
      </w:r>
    </w:p>
    <w:p w:rsidR="00762452" w:rsidRPr="00FB3925" w:rsidP="00762452">
      <w:pPr>
        <w:pStyle w:val="BodyText"/>
        <w:spacing w:after="0"/>
        <w:ind w:firstLine="660"/>
        <w:jc w:val="both"/>
        <w:rPr>
          <w:sz w:val="27"/>
          <w:szCs w:val="27"/>
        </w:rPr>
      </w:pPr>
      <w:r w:rsidRPr="00FB3925">
        <w:rPr>
          <w:sz w:val="27"/>
          <w:szCs w:val="27"/>
        </w:rPr>
        <w:t xml:space="preserve">Меру процессуального принуждения в отношении </w:t>
      </w:r>
      <w:r w:rsidRPr="00FB3925" w:rsidR="006C26C2">
        <w:rPr>
          <w:sz w:val="27"/>
          <w:szCs w:val="27"/>
        </w:rPr>
        <w:t>Другаковой Татьяны Николаевны</w:t>
      </w:r>
      <w:r w:rsidRPr="00FB3925">
        <w:rPr>
          <w:sz w:val="27"/>
          <w:szCs w:val="27"/>
        </w:rPr>
        <w:t xml:space="preserve"> – обязательство о явке до вступления постановления в законную силу оставить прежней</w:t>
      </w:r>
      <w:r w:rsidRPr="00FB3925">
        <w:rPr>
          <w:sz w:val="27"/>
          <w:szCs w:val="27"/>
        </w:rPr>
        <w:t>.</w:t>
      </w:r>
    </w:p>
    <w:p w:rsidR="00762452" w:rsidRPr="00FB3925" w:rsidP="00762452">
      <w:pPr>
        <w:pStyle w:val="BodyText"/>
        <w:spacing w:after="0"/>
        <w:ind w:firstLine="660"/>
        <w:jc w:val="both"/>
        <w:rPr>
          <w:sz w:val="27"/>
          <w:szCs w:val="27"/>
        </w:rPr>
      </w:pPr>
      <w:r w:rsidRPr="00FB3925">
        <w:rPr>
          <w:sz w:val="27"/>
          <w:szCs w:val="27"/>
        </w:rPr>
        <w:t>Гражданский иск не заявлен.</w:t>
      </w:r>
    </w:p>
    <w:p w:rsidR="00BA6227" w:rsidRPr="00FB3925" w:rsidP="00F123D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3925"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</w:t>
      </w:r>
      <w:r w:rsidRPr="00FB3925" w:rsidR="00FB3925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 xml:space="preserve"> подлинник свидетельства о государственной регистрации права от 10.09.2014 года регистрационная запись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Pr="00FB3925">
        <w:rPr>
          <w:rFonts w:ascii="Times New Roman" w:eastAsia="Times New Roman" w:hAnsi="Times New Roman" w:cs="Times New Roman"/>
          <w:sz w:val="27"/>
          <w:szCs w:val="27"/>
        </w:rPr>
        <w:t>, хранящееся в материалах уголовного дела, - хранить при уголовном деле в течение всего срока хранения уголовного дела</w:t>
      </w:r>
    </w:p>
    <w:p w:rsidR="007A7512" w:rsidRPr="00FB3925" w:rsidP="00F123D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 w:cs="Times New Roman"/>
          <w:sz w:val="27"/>
          <w:szCs w:val="27"/>
        </w:rPr>
        <w:t>Процессуальные издержки в виде оплаты труда адвоката возместить за счет федерального бюджета.</w:t>
      </w:r>
    </w:p>
    <w:p w:rsidR="00F3232C" w:rsidRPr="00FB3925" w:rsidP="00F123DD">
      <w:pPr>
        <w:pStyle w:val="BodyText"/>
        <w:spacing w:after="0"/>
        <w:ind w:firstLine="660"/>
        <w:jc w:val="both"/>
        <w:rPr>
          <w:sz w:val="27"/>
          <w:szCs w:val="27"/>
        </w:rPr>
      </w:pPr>
      <w:r w:rsidRPr="00FB3925">
        <w:rPr>
          <w:sz w:val="27"/>
          <w:szCs w:val="27"/>
        </w:rPr>
        <w:t xml:space="preserve">Настоящее постановление может быть обжаловано в </w:t>
      </w:r>
      <w:r w:rsidRPr="00FB3925" w:rsidR="00F123DD">
        <w:rPr>
          <w:sz w:val="27"/>
          <w:szCs w:val="27"/>
        </w:rPr>
        <w:t>Кондинский районный суд ХМАО-Югры</w:t>
      </w:r>
      <w:r w:rsidRPr="00FB3925">
        <w:rPr>
          <w:sz w:val="27"/>
          <w:szCs w:val="27"/>
        </w:rPr>
        <w:t xml:space="preserve"> через </w:t>
      </w:r>
      <w:r w:rsidRPr="00FB3925" w:rsidR="00F123DD">
        <w:rPr>
          <w:sz w:val="27"/>
          <w:szCs w:val="27"/>
        </w:rPr>
        <w:t>мирового судью судебного участка №2 Кондинского судебного района</w:t>
      </w:r>
      <w:r w:rsidRPr="00FB3925" w:rsidR="007A7512">
        <w:rPr>
          <w:sz w:val="27"/>
          <w:szCs w:val="27"/>
        </w:rPr>
        <w:t xml:space="preserve"> ХМАО-Югры</w:t>
      </w:r>
      <w:r w:rsidRPr="00FB3925" w:rsidR="00F123DD">
        <w:rPr>
          <w:sz w:val="27"/>
          <w:szCs w:val="27"/>
        </w:rPr>
        <w:t xml:space="preserve"> в течение </w:t>
      </w:r>
      <w:r w:rsidRPr="00FB3925" w:rsidR="00A93D00">
        <w:rPr>
          <w:sz w:val="27"/>
          <w:szCs w:val="27"/>
        </w:rPr>
        <w:t>15</w:t>
      </w:r>
      <w:r w:rsidRPr="00FB3925">
        <w:rPr>
          <w:sz w:val="27"/>
          <w:szCs w:val="27"/>
        </w:rPr>
        <w:t xml:space="preserve"> суток со дня его вынесения.</w:t>
      </w:r>
    </w:p>
    <w:p w:rsidR="007A7512" w:rsidRPr="00FB3925" w:rsidP="00F123DD">
      <w:pPr>
        <w:pStyle w:val="BodyText"/>
        <w:spacing w:after="0"/>
        <w:jc w:val="both"/>
        <w:rPr>
          <w:sz w:val="27"/>
          <w:szCs w:val="27"/>
        </w:rPr>
      </w:pPr>
    </w:p>
    <w:p w:rsidR="00037E83" w:rsidRPr="00FB3925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A85943" w:rsidRPr="00FB3925" w:rsidP="00F323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3925">
        <w:rPr>
          <w:rFonts w:ascii="Times New Roman" w:hAnsi="Times New Roman"/>
          <w:sz w:val="27"/>
          <w:szCs w:val="27"/>
        </w:rPr>
        <w:t xml:space="preserve">Мировой судья </w:t>
      </w:r>
      <w:r w:rsidRPr="00FB3925" w:rsidR="00BA622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</w:t>
      </w:r>
      <w:r w:rsidRPr="00FB3925">
        <w:rPr>
          <w:rFonts w:ascii="Times New Roman" w:hAnsi="Times New Roman"/>
          <w:sz w:val="27"/>
          <w:szCs w:val="27"/>
        </w:rPr>
        <w:t xml:space="preserve">Е.Н. Черногрицкая </w:t>
      </w:r>
    </w:p>
    <w:sectPr w:rsidSect="00D5669B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2158E5"/>
    <w:multiLevelType w:val="hybridMultilevel"/>
    <w:tmpl w:val="6548E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6"/>
    <w:rsid w:val="00007FF1"/>
    <w:rsid w:val="000107EC"/>
    <w:rsid w:val="00015A70"/>
    <w:rsid w:val="00017E9B"/>
    <w:rsid w:val="000230CB"/>
    <w:rsid w:val="000247C4"/>
    <w:rsid w:val="00030EE9"/>
    <w:rsid w:val="00037E83"/>
    <w:rsid w:val="00044F7C"/>
    <w:rsid w:val="00060A44"/>
    <w:rsid w:val="000620A0"/>
    <w:rsid w:val="00071525"/>
    <w:rsid w:val="000B42D7"/>
    <w:rsid w:val="000B4E28"/>
    <w:rsid w:val="000C1FD8"/>
    <w:rsid w:val="000E073C"/>
    <w:rsid w:val="000E3655"/>
    <w:rsid w:val="000F7FB6"/>
    <w:rsid w:val="00113101"/>
    <w:rsid w:val="00123989"/>
    <w:rsid w:val="00142547"/>
    <w:rsid w:val="00161CE4"/>
    <w:rsid w:val="001668C6"/>
    <w:rsid w:val="001734BD"/>
    <w:rsid w:val="00182332"/>
    <w:rsid w:val="001B1020"/>
    <w:rsid w:val="001C0AEC"/>
    <w:rsid w:val="001C52FF"/>
    <w:rsid w:val="001D5E01"/>
    <w:rsid w:val="001E25C9"/>
    <w:rsid w:val="001F4FE5"/>
    <w:rsid w:val="002107E9"/>
    <w:rsid w:val="00211AEF"/>
    <w:rsid w:val="002642DA"/>
    <w:rsid w:val="002736FE"/>
    <w:rsid w:val="002A0EB7"/>
    <w:rsid w:val="002A3A97"/>
    <w:rsid w:val="002D4A22"/>
    <w:rsid w:val="00313555"/>
    <w:rsid w:val="00313846"/>
    <w:rsid w:val="0037138B"/>
    <w:rsid w:val="00384664"/>
    <w:rsid w:val="00392EF1"/>
    <w:rsid w:val="003D02B6"/>
    <w:rsid w:val="003D3C5D"/>
    <w:rsid w:val="003E699B"/>
    <w:rsid w:val="00411B9F"/>
    <w:rsid w:val="00413FFA"/>
    <w:rsid w:val="0041660E"/>
    <w:rsid w:val="00460F23"/>
    <w:rsid w:val="004819FB"/>
    <w:rsid w:val="00482A70"/>
    <w:rsid w:val="004B2F02"/>
    <w:rsid w:val="004B507E"/>
    <w:rsid w:val="004B757D"/>
    <w:rsid w:val="004C5FED"/>
    <w:rsid w:val="004D6EC1"/>
    <w:rsid w:val="004E4DF5"/>
    <w:rsid w:val="004E6319"/>
    <w:rsid w:val="004F7493"/>
    <w:rsid w:val="004F7FC9"/>
    <w:rsid w:val="00560E7D"/>
    <w:rsid w:val="0057626B"/>
    <w:rsid w:val="005927E3"/>
    <w:rsid w:val="005D32A1"/>
    <w:rsid w:val="005E4C26"/>
    <w:rsid w:val="00623B45"/>
    <w:rsid w:val="006533E3"/>
    <w:rsid w:val="0065638E"/>
    <w:rsid w:val="006673D7"/>
    <w:rsid w:val="00687BE4"/>
    <w:rsid w:val="00695883"/>
    <w:rsid w:val="006A3D44"/>
    <w:rsid w:val="006C26C2"/>
    <w:rsid w:val="006D35E7"/>
    <w:rsid w:val="006D5746"/>
    <w:rsid w:val="006F43AD"/>
    <w:rsid w:val="00715642"/>
    <w:rsid w:val="0072670C"/>
    <w:rsid w:val="007410C9"/>
    <w:rsid w:val="00745C41"/>
    <w:rsid w:val="00752EFC"/>
    <w:rsid w:val="007602BD"/>
    <w:rsid w:val="00762452"/>
    <w:rsid w:val="00786858"/>
    <w:rsid w:val="007A7512"/>
    <w:rsid w:val="007B3F4C"/>
    <w:rsid w:val="007D7C8F"/>
    <w:rsid w:val="00810F5D"/>
    <w:rsid w:val="00832EEC"/>
    <w:rsid w:val="00840B1C"/>
    <w:rsid w:val="00867873"/>
    <w:rsid w:val="00870FF0"/>
    <w:rsid w:val="0088027B"/>
    <w:rsid w:val="00881609"/>
    <w:rsid w:val="008B6861"/>
    <w:rsid w:val="009128B2"/>
    <w:rsid w:val="0091614B"/>
    <w:rsid w:val="00917ABB"/>
    <w:rsid w:val="0092140F"/>
    <w:rsid w:val="00924583"/>
    <w:rsid w:val="00944F20"/>
    <w:rsid w:val="00972EB8"/>
    <w:rsid w:val="009754B1"/>
    <w:rsid w:val="009E1014"/>
    <w:rsid w:val="009E411F"/>
    <w:rsid w:val="009F6C2B"/>
    <w:rsid w:val="00A16BD8"/>
    <w:rsid w:val="00A421BF"/>
    <w:rsid w:val="00A71A38"/>
    <w:rsid w:val="00A75471"/>
    <w:rsid w:val="00A85943"/>
    <w:rsid w:val="00A93D00"/>
    <w:rsid w:val="00A94775"/>
    <w:rsid w:val="00A968F2"/>
    <w:rsid w:val="00AA633F"/>
    <w:rsid w:val="00AD3395"/>
    <w:rsid w:val="00AF4043"/>
    <w:rsid w:val="00AF444A"/>
    <w:rsid w:val="00B43EC0"/>
    <w:rsid w:val="00B7169B"/>
    <w:rsid w:val="00B9605E"/>
    <w:rsid w:val="00B9667C"/>
    <w:rsid w:val="00BA6227"/>
    <w:rsid w:val="00BC780A"/>
    <w:rsid w:val="00BD0BFB"/>
    <w:rsid w:val="00BE09F9"/>
    <w:rsid w:val="00C01098"/>
    <w:rsid w:val="00C15D6E"/>
    <w:rsid w:val="00C85FF7"/>
    <w:rsid w:val="00C863AB"/>
    <w:rsid w:val="00CB2F14"/>
    <w:rsid w:val="00CB333A"/>
    <w:rsid w:val="00CB6BBF"/>
    <w:rsid w:val="00CD3823"/>
    <w:rsid w:val="00CE5EF7"/>
    <w:rsid w:val="00CE6DF4"/>
    <w:rsid w:val="00D02225"/>
    <w:rsid w:val="00D1021A"/>
    <w:rsid w:val="00D41906"/>
    <w:rsid w:val="00D41DD5"/>
    <w:rsid w:val="00D45777"/>
    <w:rsid w:val="00D5669B"/>
    <w:rsid w:val="00D91BB6"/>
    <w:rsid w:val="00DA589B"/>
    <w:rsid w:val="00DD2182"/>
    <w:rsid w:val="00DF2C7B"/>
    <w:rsid w:val="00E02A41"/>
    <w:rsid w:val="00E0607B"/>
    <w:rsid w:val="00E227A0"/>
    <w:rsid w:val="00E24C06"/>
    <w:rsid w:val="00E24D1C"/>
    <w:rsid w:val="00E67518"/>
    <w:rsid w:val="00EE211D"/>
    <w:rsid w:val="00EF04D6"/>
    <w:rsid w:val="00EF4128"/>
    <w:rsid w:val="00F00970"/>
    <w:rsid w:val="00F0575A"/>
    <w:rsid w:val="00F123DD"/>
    <w:rsid w:val="00F3232C"/>
    <w:rsid w:val="00F43BD5"/>
    <w:rsid w:val="00F50C03"/>
    <w:rsid w:val="00F539DC"/>
    <w:rsid w:val="00F64000"/>
    <w:rsid w:val="00F82AD1"/>
    <w:rsid w:val="00F91DE9"/>
    <w:rsid w:val="00FB3925"/>
    <w:rsid w:val="00FD2286"/>
    <w:rsid w:val="00FF58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ED2BCF-C4D5-423C-980A-147D859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9B"/>
  </w:style>
  <w:style w:type="paragraph" w:styleId="Heading1">
    <w:name w:val="heading 1"/>
    <w:basedOn w:val="Normal"/>
    <w:next w:val="Normal"/>
    <w:link w:val="1"/>
    <w:qFormat/>
    <w:rsid w:val="005E4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E4C2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C26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5E4C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E4C2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dress2">
    <w:name w:val="address2"/>
    <w:basedOn w:val="DefaultParagraphFont"/>
    <w:rsid w:val="005E4C26"/>
  </w:style>
  <w:style w:type="character" w:styleId="Emphasis">
    <w:name w:val="Emphasis"/>
    <w:basedOn w:val="DefaultParagraphFont"/>
    <w:uiPriority w:val="20"/>
    <w:qFormat/>
    <w:rsid w:val="005E4C26"/>
    <w:rPr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161CE4"/>
    <w:rPr>
      <w:color w:val="106BBE"/>
    </w:rPr>
  </w:style>
  <w:style w:type="paragraph" w:customStyle="1" w:styleId="10">
    <w:name w:val="Без интервала1"/>
    <w:rsid w:val="00C010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C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1098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6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"/>
    <w:uiPriority w:val="99"/>
    <w:unhideWhenUsed/>
    <w:rsid w:val="006F43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F43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a2"/>
    <w:uiPriority w:val="99"/>
    <w:unhideWhenUsed/>
    <w:rsid w:val="006F4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F43A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6F43AD"/>
    <w:rPr>
      <w:rFonts w:ascii="Times New Roman" w:hAnsi="Times New Roman" w:cs="Times New Roman"/>
      <w:sz w:val="22"/>
      <w:szCs w:val="22"/>
      <w:u w:val="none"/>
    </w:rPr>
  </w:style>
  <w:style w:type="paragraph" w:customStyle="1" w:styleId="s3">
    <w:name w:val="s_3"/>
    <w:basedOn w:val="Normal"/>
    <w:rsid w:val="001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1310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13101"/>
  </w:style>
  <w:style w:type="paragraph" w:styleId="ListParagraph">
    <w:name w:val="List Paragraph"/>
    <w:basedOn w:val="Normal"/>
    <w:uiPriority w:val="34"/>
    <w:qFormat/>
    <w:rsid w:val="00F12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02A4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C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54576&amp;dst=2507&amp;field=134&amp;date=21.11.2023" TargetMode="External" /><Relationship Id="rId5" Type="http://schemas.openxmlformats.org/officeDocument/2006/relationships/hyperlink" Target="https://login.consultant.ru/link/?req=doc&amp;base=LAW&amp;n=357060&amp;dst=100030&amp;field=134&amp;date=22.11.2023" TargetMode="External" /><Relationship Id="rId6" Type="http://schemas.openxmlformats.org/officeDocument/2006/relationships/hyperlink" Target="https://login.consultant.ru/link/?req=doc&amp;base=LAW&amp;n=422137&amp;dst=1506&amp;field=134&amp;date=22.11.2023" TargetMode="External" /><Relationship Id="rId7" Type="http://schemas.openxmlformats.org/officeDocument/2006/relationships/hyperlink" Target="https://login.consultant.ru/link/?req=doc&amp;base=LAW&amp;n=383433&amp;dst=101085&amp;field=134&amp;date=22.11.2023" TargetMode="External" /><Relationship Id="rId8" Type="http://schemas.openxmlformats.org/officeDocument/2006/relationships/hyperlink" Target="https://login.consultant.ru/link/?req=doc&amp;base=LAW&amp;n=383433&amp;dst=101092&amp;field=134&amp;date=22.11.202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